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18" w:rsidRDefault="00670B7A">
      <w:pPr>
        <w:pStyle w:val="Title"/>
      </w:pPr>
      <w:r>
        <w:t>Veterinary</w:t>
      </w:r>
      <w:r w:rsidR="004B4499">
        <w:t xml:space="preserve"> Science</w:t>
      </w:r>
      <w:r w:rsidR="00AE2EC7">
        <w:t xml:space="preserve"> Syllabus</w:t>
      </w:r>
    </w:p>
    <w:p w:rsidR="00410918" w:rsidRPr="00122B41" w:rsidRDefault="005530CF" w:rsidP="00670B7A">
      <w:pPr>
        <w:pStyle w:val="Heading1"/>
        <w:ind w:left="0"/>
        <w:rPr>
          <w:rFonts w:cstheme="majorHAnsi"/>
          <w:sz w:val="24"/>
          <w:szCs w:val="24"/>
        </w:rPr>
      </w:pPr>
      <w:r>
        <w:rPr>
          <w:rFonts w:cstheme="majorHAnsi"/>
          <w:noProof/>
          <w:sz w:val="24"/>
          <w:szCs w:val="24"/>
          <w:lang w:eastAsia="en-US"/>
        </w:rPr>
        <w:pict>
          <v:shapetype id="_x0000_t202" coordsize="21600,21600" o:spt="202" path="m,l,21600r21600,l21600,xe">
            <v:stroke joinstyle="miter"/>
            <v:path gradientshapeok="t" o:connecttype="rect"/>
          </v:shapetype>
          <v:shape id="Text Box 5" o:spid="_x0000_s1026" type="#_x0000_t202" alt="Contact Info" style="position:absolute;margin-left:0;margin-top:62.25pt;width:141pt;height:647.4pt;z-index:251659264;visibility:visible;mso-wrap-distance-left:15.1pt;mso-wrap-distance-right:15.1pt;mso-position-horizontal:lef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xZggIAAGgFAAAOAAAAZHJzL2Uyb0RvYy54bWysVEtv2zAMvg/YfxB0X+1k6CuoU2QpOhQo&#10;2mLt0LMiS40xSdQkJnb260fJdlpku3TYRabFjxT58XFx2VnDtirEBlzFJ0clZ8pJqBv3UvHvT9ef&#10;zjiLKFwtDDhV8Z2K/HL+8cNF62dqCmswtQqMnLg4a33F14h+VhRRrpUV8Qi8cqTUEKxA+g0vRR1E&#10;S96tKaZleVK0EGofQKoY6faqV/J59q+1knivdVTITMUpNsxnyOcqncX8QsxegvDrRg5hiH+IworG&#10;0aN7V1cCBduE5g9XtpEBImg8kmAL0LqRKudA2UzKg2we18KrnAuRE/2epvj/3Mq77UNgTV3xY86c&#10;sFSiJ9Uh+wIdo5taRUlsLcGhkMhunIZEWevjjCwfPdliR1gq/Xgf6TIx0elg05dyZKQn8nd7wtML&#10;MhmdnpenJakk6c6m08n5WS5J8WruQ8SvCixLQsUDVTQTLba3ESkUgo6Q9JqD68aYXFXjWFvxk8/H&#10;ZTbYa8jCuIRVuT8GNymlPvQs4c6ohDHum9LET84gXeTOVEsT2FZQTwkplcOcfPZL6ITSFMR7DAf8&#10;a1TvMe7zGF+mUu2NbeMg5OwPwq5/jCHrHk9Evsk7idituqHUK6h3VOkA/fhEL68bqsatiPggAs0L&#10;VZB2AN7ToQ0Q6zBInK0h/PrbfcJTG5OWs5bmr+Lx50YExZm5cdTgaVhHIYzCahTcxi6B6J/QdvEy&#10;i2QQ0IyiDmCfaTUs0iukEk7SWxXHUVxivwVotUi1WGQQjaQXeOsevUyuUzVSbz11zyL4oQGRevcO&#10;xskUs4M+7LHJ0sFig6Cb3KSJ0J7FgWga59y7w+pJ++Ltf0a9Lsj5bwAAAP//AwBQSwMEFAAGAAgA&#10;AAAhAJ1QkATeAAAACQEAAA8AAABkcnMvZG93bnJldi54bWxMj81OwzAQhO9IvIO1SNyok1BQCXEq&#10;xM8NCm1BgpsTL0lEvI5sJw1vz3KC434zmp0p1rPtxYQ+dI4UpIsEBFLtTEeNgtf9w9kKRIiajO4d&#10;oYJvDLAuj48KnRt3oC1Ou9gIDqGQawVtjEMuZahbtDos3IDE2qfzVkc+fSON1wcOt73MkuRSWt0R&#10;f2j1gLct1l+70Sro34N/rJL4Md01T/HlWY5v9+lGqdOT+eYaRMQ5/pnhtz5Xh5I7VW4kE0SvgIdE&#10;ptnyAgTL2SpjUjFZplfnIMtC/l9Q/gAAAP//AwBQSwECLQAUAAYACAAAACEAtoM4kv4AAADhAQAA&#10;EwAAAAAAAAAAAAAAAAAAAAAAW0NvbnRlbnRfVHlwZXNdLnhtbFBLAQItABQABgAIAAAAIQA4/SH/&#10;1gAAAJQBAAALAAAAAAAAAAAAAAAAAC8BAABfcmVscy8ucmVsc1BLAQItABQABgAIAAAAIQDJHpxZ&#10;ggIAAGgFAAAOAAAAAAAAAAAAAAAAAC4CAABkcnMvZTJvRG9jLnhtbFBLAQItABQABgAIAAAAIQCd&#10;UJAE3gAAAAkBAAAPAAAAAAAAAAAAAAAAANwEAABkcnMvZG93bnJldi54bWxQSwUGAAAAAAQABADz&#10;AAAA5wUAAAAA&#10;" filled="f" stroked="f" strokeweight=".5pt">
            <v:textbox style="mso-next-textbox:#Text Box 5" inset="0,0,0,0">
              <w:txbxContent>
                <w:p w:rsidR="00410918" w:rsidRPr="00122B41" w:rsidRDefault="00AE2EC7">
                  <w:pPr>
                    <w:pStyle w:val="SidebarHeading"/>
                    <w:rPr>
                      <w:sz w:val="24"/>
                    </w:rPr>
                  </w:pPr>
                  <w:r w:rsidRPr="00122B41">
                    <w:rPr>
                      <w:sz w:val="24"/>
                    </w:rPr>
                    <w:t>Instructor</w:t>
                  </w:r>
                </w:p>
                <w:p w:rsidR="00410918" w:rsidRPr="00122B41" w:rsidRDefault="004B4499">
                  <w:pPr>
                    <w:pStyle w:val="BodyText"/>
                    <w:rPr>
                      <w:rStyle w:val="BodyTextChar"/>
                      <w:sz w:val="24"/>
                    </w:rPr>
                  </w:pPr>
                  <w:r w:rsidRPr="00122B41">
                    <w:rPr>
                      <w:rStyle w:val="BodyTextChar"/>
                      <w:sz w:val="24"/>
                    </w:rPr>
                    <w:t>Jamie Morris</w:t>
                  </w:r>
                </w:p>
                <w:p w:rsidR="00410918" w:rsidRPr="00122B41" w:rsidRDefault="00AE2EC7">
                  <w:pPr>
                    <w:pStyle w:val="SidebarHeading"/>
                    <w:rPr>
                      <w:sz w:val="24"/>
                    </w:rPr>
                  </w:pPr>
                  <w:r w:rsidRPr="00122B41">
                    <w:rPr>
                      <w:sz w:val="24"/>
                    </w:rPr>
                    <w:t>Phone</w:t>
                  </w:r>
                </w:p>
                <w:p w:rsidR="00410918" w:rsidRPr="00122B41" w:rsidRDefault="0097370B">
                  <w:pPr>
                    <w:pStyle w:val="BodyText"/>
                    <w:rPr>
                      <w:sz w:val="24"/>
                    </w:rPr>
                  </w:pPr>
                  <w:r w:rsidRPr="00122B41">
                    <w:rPr>
                      <w:sz w:val="24"/>
                    </w:rPr>
                    <w:t>(608) 845-4476</w:t>
                  </w:r>
                </w:p>
                <w:p w:rsidR="00410918" w:rsidRPr="00122B41" w:rsidRDefault="00AE2EC7">
                  <w:pPr>
                    <w:pStyle w:val="SidebarHeading"/>
                    <w:rPr>
                      <w:sz w:val="24"/>
                    </w:rPr>
                  </w:pPr>
                  <w:r w:rsidRPr="00122B41">
                    <w:rPr>
                      <w:sz w:val="24"/>
                    </w:rPr>
                    <w:t>Email</w:t>
                  </w:r>
                </w:p>
                <w:p w:rsidR="00410918" w:rsidRPr="00122B41" w:rsidRDefault="004B4499">
                  <w:pPr>
                    <w:pStyle w:val="BodyText"/>
                    <w:rPr>
                      <w:sz w:val="24"/>
                    </w:rPr>
                  </w:pPr>
                  <w:r w:rsidRPr="00122B41">
                    <w:rPr>
                      <w:sz w:val="24"/>
                    </w:rPr>
                    <w:t>morrisj@verona.k12.wi.us</w:t>
                  </w:r>
                </w:p>
                <w:p w:rsidR="00410918" w:rsidRPr="00122B41" w:rsidRDefault="004B4499">
                  <w:pPr>
                    <w:pStyle w:val="SidebarHeading"/>
                    <w:rPr>
                      <w:sz w:val="24"/>
                    </w:rPr>
                  </w:pPr>
                  <w:r w:rsidRPr="00122B41">
                    <w:rPr>
                      <w:sz w:val="24"/>
                    </w:rPr>
                    <w:t>Room</w:t>
                  </w:r>
                </w:p>
                <w:p w:rsidR="00410918" w:rsidRDefault="00670B7A">
                  <w:pPr>
                    <w:pStyle w:val="BodyText"/>
                    <w:rPr>
                      <w:sz w:val="24"/>
                    </w:rPr>
                  </w:pPr>
                  <w:r>
                    <w:rPr>
                      <w:sz w:val="24"/>
                    </w:rPr>
                    <w:t xml:space="preserve">Classroom: </w:t>
                  </w:r>
                  <w:r w:rsidR="004B4499" w:rsidRPr="00122B41">
                    <w:rPr>
                      <w:sz w:val="24"/>
                    </w:rPr>
                    <w:t>C124</w:t>
                  </w:r>
                </w:p>
                <w:p w:rsidR="00670B7A" w:rsidRPr="00122B41" w:rsidRDefault="00670B7A">
                  <w:pPr>
                    <w:pStyle w:val="BodyText"/>
                    <w:rPr>
                      <w:sz w:val="24"/>
                    </w:rPr>
                  </w:pPr>
                  <w:r>
                    <w:rPr>
                      <w:sz w:val="24"/>
                    </w:rPr>
                    <w:t>Shop: A03</w:t>
                  </w:r>
                </w:p>
                <w:p w:rsidR="009A4C11" w:rsidRPr="00122B41" w:rsidRDefault="009A4C11" w:rsidP="009A4C11">
                  <w:pPr>
                    <w:pStyle w:val="SidebarHeading"/>
                    <w:rPr>
                      <w:sz w:val="24"/>
                    </w:rPr>
                  </w:pPr>
                  <w:r w:rsidRPr="00122B41">
                    <w:rPr>
                      <w:sz w:val="24"/>
                    </w:rPr>
                    <w:t>Website:</w:t>
                  </w:r>
                </w:p>
                <w:p w:rsidR="009A4C11" w:rsidRPr="00670B7A" w:rsidRDefault="005530CF">
                  <w:pPr>
                    <w:pStyle w:val="SidebarHeading"/>
                    <w:rPr>
                      <w:b w:val="0"/>
                      <w:sz w:val="22"/>
                    </w:rPr>
                  </w:pPr>
                  <w:hyperlink r:id="rId9" w:history="1">
                    <w:r w:rsidR="00670B7A" w:rsidRPr="00670B7A">
                      <w:rPr>
                        <w:rStyle w:val="Hyperlink"/>
                        <w:b w:val="0"/>
                        <w:sz w:val="22"/>
                      </w:rPr>
                      <w:t>http://veronaagriculture.weebly.com/</w:t>
                    </w:r>
                  </w:hyperlink>
                </w:p>
                <w:p w:rsidR="00670B7A" w:rsidRPr="00670B7A" w:rsidRDefault="00670B7A" w:rsidP="00670B7A">
                  <w:pPr>
                    <w:pStyle w:val="BodyText"/>
                  </w:pPr>
                </w:p>
                <w:p w:rsidR="00410918" w:rsidRPr="00122B41" w:rsidRDefault="009A4C11">
                  <w:pPr>
                    <w:pStyle w:val="SidebarHeading"/>
                    <w:rPr>
                      <w:sz w:val="24"/>
                    </w:rPr>
                  </w:pPr>
                  <w:r w:rsidRPr="00122B41">
                    <w:rPr>
                      <w:sz w:val="24"/>
                    </w:rPr>
                    <w:t>Schedule</w:t>
                  </w:r>
                </w:p>
                <w:p w:rsidR="00410918" w:rsidRPr="00122B41" w:rsidRDefault="009A4C11">
                  <w:pPr>
                    <w:pStyle w:val="BodyText"/>
                    <w:rPr>
                      <w:sz w:val="24"/>
                    </w:rPr>
                  </w:pPr>
                  <w:r w:rsidRPr="00122B41">
                    <w:rPr>
                      <w:sz w:val="24"/>
                    </w:rPr>
                    <w:t xml:space="preserve">1: </w:t>
                  </w:r>
                  <w:r w:rsidR="00670B7A">
                    <w:rPr>
                      <w:sz w:val="24"/>
                    </w:rPr>
                    <w:t>Power Mechanics</w:t>
                  </w:r>
                </w:p>
                <w:p w:rsidR="009A4C11" w:rsidRPr="00122B41" w:rsidRDefault="009A4C11">
                  <w:pPr>
                    <w:pStyle w:val="BodyText"/>
                    <w:rPr>
                      <w:sz w:val="24"/>
                    </w:rPr>
                  </w:pPr>
                  <w:r w:rsidRPr="00122B41">
                    <w:rPr>
                      <w:sz w:val="24"/>
                    </w:rPr>
                    <w:t xml:space="preserve">2: Vet </w:t>
                  </w:r>
                  <w:r w:rsidR="00670B7A">
                    <w:rPr>
                      <w:sz w:val="24"/>
                    </w:rPr>
                    <w:t>Science</w:t>
                  </w:r>
                </w:p>
                <w:p w:rsidR="009A4C11" w:rsidRPr="00122B41" w:rsidRDefault="009A4C11">
                  <w:pPr>
                    <w:pStyle w:val="BodyText"/>
                    <w:rPr>
                      <w:sz w:val="24"/>
                    </w:rPr>
                  </w:pPr>
                  <w:r w:rsidRPr="00122B41">
                    <w:rPr>
                      <w:sz w:val="24"/>
                    </w:rPr>
                    <w:t xml:space="preserve">3: </w:t>
                  </w:r>
                  <w:r w:rsidR="00670B7A">
                    <w:rPr>
                      <w:sz w:val="24"/>
                    </w:rPr>
                    <w:t>Vet Medicine</w:t>
                  </w:r>
                </w:p>
                <w:p w:rsidR="009A4C11" w:rsidRPr="00122B41" w:rsidRDefault="00670B7A">
                  <w:pPr>
                    <w:pStyle w:val="BodyText"/>
                    <w:rPr>
                      <w:sz w:val="24"/>
                    </w:rPr>
                  </w:pPr>
                  <w:r>
                    <w:rPr>
                      <w:sz w:val="24"/>
                    </w:rPr>
                    <w:t xml:space="preserve">4: </w:t>
                  </w:r>
                  <w:r w:rsidR="006729F9">
                    <w:rPr>
                      <w:sz w:val="24"/>
                    </w:rPr>
                    <w:t>Greeter Station</w:t>
                  </w:r>
                </w:p>
                <w:p w:rsidR="009A4C11" w:rsidRPr="00122B41" w:rsidRDefault="009A4C11">
                  <w:pPr>
                    <w:pStyle w:val="BodyText"/>
                    <w:rPr>
                      <w:sz w:val="24"/>
                    </w:rPr>
                  </w:pPr>
                  <w:r w:rsidRPr="00122B41">
                    <w:rPr>
                      <w:sz w:val="24"/>
                    </w:rPr>
                    <w:t xml:space="preserve">5: </w:t>
                  </w:r>
                  <w:r w:rsidR="006729F9">
                    <w:rPr>
                      <w:sz w:val="24"/>
                    </w:rPr>
                    <w:t>Prep</w:t>
                  </w:r>
                </w:p>
                <w:p w:rsidR="009A4C11" w:rsidRPr="00122B41" w:rsidRDefault="009A4C11">
                  <w:pPr>
                    <w:pStyle w:val="BodyText"/>
                    <w:rPr>
                      <w:sz w:val="24"/>
                    </w:rPr>
                  </w:pPr>
                  <w:r w:rsidRPr="00122B41">
                    <w:rPr>
                      <w:sz w:val="24"/>
                    </w:rPr>
                    <w:t>6: Vet Science</w:t>
                  </w:r>
                </w:p>
                <w:p w:rsidR="009A4C11" w:rsidRDefault="009A4C11">
                  <w:pPr>
                    <w:pStyle w:val="BodyText"/>
                    <w:rPr>
                      <w:sz w:val="24"/>
                    </w:rPr>
                  </w:pPr>
                  <w:r w:rsidRPr="00122B41">
                    <w:rPr>
                      <w:sz w:val="24"/>
                    </w:rPr>
                    <w:t xml:space="preserve">7: </w:t>
                  </w:r>
                  <w:r w:rsidR="00670B7A">
                    <w:rPr>
                      <w:sz w:val="24"/>
                    </w:rPr>
                    <w:t>Food Science</w:t>
                  </w:r>
                </w:p>
                <w:p w:rsidR="00122B41" w:rsidRPr="00122B41" w:rsidRDefault="00122B41">
                  <w:pPr>
                    <w:pStyle w:val="BodyText"/>
                    <w:rPr>
                      <w:sz w:val="24"/>
                    </w:rPr>
                  </w:pPr>
                </w:p>
                <w:p w:rsidR="0097370B" w:rsidRPr="00122B41" w:rsidRDefault="0097370B" w:rsidP="0097370B">
                  <w:pPr>
                    <w:pStyle w:val="SidebarHeading"/>
                    <w:rPr>
                      <w:sz w:val="24"/>
                    </w:rPr>
                  </w:pPr>
                </w:p>
                <w:p w:rsidR="0097370B" w:rsidRPr="00122B41" w:rsidRDefault="0097370B">
                  <w:pPr>
                    <w:pStyle w:val="BodyText"/>
                    <w:rPr>
                      <w:sz w:val="24"/>
                    </w:rPr>
                  </w:pPr>
                </w:p>
              </w:txbxContent>
            </v:textbox>
            <w10:wrap type="square" anchorx="margin" anchory="margin"/>
          </v:shape>
        </w:pict>
      </w:r>
      <w:r w:rsidR="00AE2EC7" w:rsidRPr="00122B41">
        <w:rPr>
          <w:rFonts w:cstheme="majorHAnsi"/>
          <w:sz w:val="24"/>
          <w:szCs w:val="24"/>
        </w:rPr>
        <w:t>Course Overview</w:t>
      </w:r>
    </w:p>
    <w:p w:rsidR="00122B41" w:rsidRDefault="00F408BD" w:rsidP="00A60A84">
      <w:pPr>
        <w:autoSpaceDE w:val="0"/>
        <w:autoSpaceDN w:val="0"/>
        <w:adjustRightInd w:val="0"/>
        <w:spacing w:after="0" w:line="240" w:lineRule="auto"/>
        <w:ind w:left="0" w:right="-270"/>
        <w:rPr>
          <w:rFonts w:asciiTheme="majorHAnsi" w:hAnsiTheme="majorHAnsi" w:cstheme="majorHAnsi"/>
          <w:sz w:val="24"/>
          <w:szCs w:val="24"/>
        </w:rPr>
      </w:pPr>
      <w:r w:rsidRPr="00122B41">
        <w:rPr>
          <w:rFonts w:asciiTheme="majorHAnsi" w:hAnsiTheme="majorHAnsi" w:cstheme="majorHAnsi"/>
          <w:sz w:val="24"/>
          <w:szCs w:val="24"/>
        </w:rPr>
        <w:t>This course is designed for students with an i</w:t>
      </w:r>
      <w:r w:rsidR="00122B41">
        <w:rPr>
          <w:rFonts w:asciiTheme="majorHAnsi" w:hAnsiTheme="majorHAnsi" w:cstheme="majorHAnsi"/>
          <w:sz w:val="24"/>
          <w:szCs w:val="24"/>
        </w:rPr>
        <w:t>nterest in animal science and will focus on livestock.  You</w:t>
      </w:r>
      <w:r w:rsidRPr="00122B41">
        <w:rPr>
          <w:rFonts w:asciiTheme="majorHAnsi" w:hAnsiTheme="majorHAnsi" w:cstheme="majorHAnsi"/>
          <w:sz w:val="24"/>
          <w:szCs w:val="24"/>
        </w:rPr>
        <w:t xml:space="preserve"> will work in the animal lab to better exp</w:t>
      </w:r>
      <w:r w:rsidR="00122B41">
        <w:rPr>
          <w:rFonts w:asciiTheme="majorHAnsi" w:hAnsiTheme="majorHAnsi" w:cstheme="majorHAnsi"/>
          <w:sz w:val="24"/>
          <w:szCs w:val="24"/>
        </w:rPr>
        <w:t>lore animal care and management.  Through lectures, labs, and hands-on activities, you will explore animal</w:t>
      </w:r>
      <w:r w:rsidRPr="00122B41">
        <w:rPr>
          <w:rFonts w:asciiTheme="majorHAnsi" w:hAnsiTheme="majorHAnsi" w:cstheme="majorHAnsi"/>
          <w:sz w:val="24"/>
          <w:szCs w:val="24"/>
        </w:rPr>
        <w:t xml:space="preserve"> breeds, nutrition, health, housing, anatomy, </w:t>
      </w:r>
      <w:r w:rsidR="00A60A84">
        <w:rPr>
          <w:rFonts w:asciiTheme="majorHAnsi" w:hAnsiTheme="majorHAnsi" w:cstheme="majorHAnsi"/>
          <w:sz w:val="24"/>
          <w:szCs w:val="24"/>
        </w:rPr>
        <w:t>&amp;</w:t>
      </w:r>
      <w:r w:rsidRPr="00122B41">
        <w:rPr>
          <w:rFonts w:asciiTheme="majorHAnsi" w:hAnsiTheme="majorHAnsi" w:cstheme="majorHAnsi"/>
          <w:sz w:val="24"/>
          <w:szCs w:val="24"/>
        </w:rPr>
        <w:t xml:space="preserve"> veterinary concerns. </w:t>
      </w:r>
    </w:p>
    <w:p w:rsidR="00365FDC" w:rsidRPr="00122B41" w:rsidRDefault="00365FDC" w:rsidP="00365FDC">
      <w:pPr>
        <w:pStyle w:val="Heading1"/>
        <w:ind w:left="0"/>
        <w:rPr>
          <w:rFonts w:cstheme="majorHAnsi"/>
          <w:sz w:val="24"/>
          <w:szCs w:val="24"/>
        </w:rPr>
      </w:pPr>
      <w:r w:rsidRPr="00122B41">
        <w:rPr>
          <w:rFonts w:cstheme="majorHAnsi"/>
          <w:sz w:val="24"/>
          <w:szCs w:val="24"/>
        </w:rPr>
        <w:t xml:space="preserve">Course </w:t>
      </w:r>
      <w:r w:rsidR="00052512">
        <w:rPr>
          <w:rFonts w:cstheme="majorHAnsi"/>
          <w:sz w:val="24"/>
          <w:szCs w:val="24"/>
        </w:rPr>
        <w:t>Outline</w:t>
      </w:r>
    </w:p>
    <w:p w:rsidR="00052512" w:rsidRPr="00052512" w:rsidRDefault="00052512" w:rsidP="00052512">
      <w:pPr>
        <w:pStyle w:val="NoSpacing"/>
        <w:numPr>
          <w:ilvl w:val="0"/>
          <w:numId w:val="14"/>
        </w:numPr>
        <w:rPr>
          <w:sz w:val="24"/>
          <w:szCs w:val="24"/>
        </w:rPr>
      </w:pPr>
      <w:r w:rsidRPr="00052512">
        <w:rPr>
          <w:sz w:val="24"/>
          <w:szCs w:val="24"/>
        </w:rPr>
        <w:t>Animal Science Overview</w:t>
      </w:r>
    </w:p>
    <w:p w:rsidR="00052512" w:rsidRPr="00052512" w:rsidRDefault="00052512" w:rsidP="00670B7A">
      <w:pPr>
        <w:pStyle w:val="NoSpacing"/>
        <w:numPr>
          <w:ilvl w:val="1"/>
          <w:numId w:val="14"/>
        </w:numPr>
        <w:rPr>
          <w:sz w:val="24"/>
          <w:szCs w:val="24"/>
        </w:rPr>
      </w:pPr>
      <w:r w:rsidRPr="00052512">
        <w:rPr>
          <w:sz w:val="24"/>
          <w:szCs w:val="24"/>
        </w:rPr>
        <w:t xml:space="preserve">Animal </w:t>
      </w:r>
      <w:r w:rsidR="00A60A84">
        <w:rPr>
          <w:sz w:val="24"/>
          <w:szCs w:val="24"/>
        </w:rPr>
        <w:t>Terminology</w:t>
      </w:r>
    </w:p>
    <w:p w:rsidR="00052512" w:rsidRPr="00052512" w:rsidRDefault="00052512" w:rsidP="00A60A84">
      <w:pPr>
        <w:pStyle w:val="NoSpacing"/>
        <w:numPr>
          <w:ilvl w:val="1"/>
          <w:numId w:val="14"/>
        </w:numPr>
        <w:rPr>
          <w:sz w:val="24"/>
          <w:szCs w:val="24"/>
        </w:rPr>
      </w:pPr>
      <w:r w:rsidRPr="00052512">
        <w:rPr>
          <w:sz w:val="24"/>
          <w:szCs w:val="24"/>
        </w:rPr>
        <w:t>Animal Housing</w:t>
      </w:r>
    </w:p>
    <w:p w:rsidR="00052512" w:rsidRPr="00052512" w:rsidRDefault="00052512" w:rsidP="00052512">
      <w:pPr>
        <w:pStyle w:val="NoSpacing"/>
        <w:numPr>
          <w:ilvl w:val="0"/>
          <w:numId w:val="14"/>
        </w:numPr>
        <w:rPr>
          <w:sz w:val="24"/>
          <w:szCs w:val="24"/>
        </w:rPr>
      </w:pPr>
      <w:r w:rsidRPr="00052512">
        <w:rPr>
          <w:sz w:val="24"/>
          <w:szCs w:val="24"/>
        </w:rPr>
        <w:t>Animal Classification and General Anatomy</w:t>
      </w:r>
    </w:p>
    <w:p w:rsidR="00A60A84" w:rsidRPr="00A60A84" w:rsidRDefault="00A60A84" w:rsidP="00A60A84">
      <w:pPr>
        <w:pStyle w:val="NoSpacing"/>
        <w:numPr>
          <w:ilvl w:val="1"/>
          <w:numId w:val="14"/>
        </w:numPr>
        <w:rPr>
          <w:sz w:val="24"/>
          <w:szCs w:val="24"/>
        </w:rPr>
      </w:pPr>
      <w:r w:rsidRPr="00A60A84">
        <w:rPr>
          <w:sz w:val="24"/>
          <w:szCs w:val="24"/>
        </w:rPr>
        <w:t>Dairy and Beef</w:t>
      </w:r>
    </w:p>
    <w:p w:rsidR="00A60A84" w:rsidRDefault="00A60A84" w:rsidP="00A60A84">
      <w:pPr>
        <w:pStyle w:val="NoSpacing"/>
        <w:numPr>
          <w:ilvl w:val="1"/>
          <w:numId w:val="14"/>
        </w:numPr>
        <w:rPr>
          <w:sz w:val="24"/>
          <w:szCs w:val="24"/>
        </w:rPr>
      </w:pPr>
      <w:r>
        <w:rPr>
          <w:sz w:val="24"/>
          <w:szCs w:val="24"/>
        </w:rPr>
        <w:t>Pigs</w:t>
      </w:r>
    </w:p>
    <w:p w:rsidR="00A60A84" w:rsidRPr="00052512" w:rsidRDefault="00A60A84" w:rsidP="00A60A84">
      <w:pPr>
        <w:pStyle w:val="NoSpacing"/>
        <w:numPr>
          <w:ilvl w:val="1"/>
          <w:numId w:val="14"/>
        </w:numPr>
        <w:rPr>
          <w:sz w:val="24"/>
          <w:szCs w:val="24"/>
        </w:rPr>
      </w:pPr>
      <w:r>
        <w:rPr>
          <w:sz w:val="24"/>
          <w:szCs w:val="24"/>
        </w:rPr>
        <w:t>Rabbits</w:t>
      </w:r>
    </w:p>
    <w:p w:rsidR="00365FDC" w:rsidRPr="00052512" w:rsidRDefault="00052512" w:rsidP="00052512">
      <w:pPr>
        <w:pStyle w:val="NoSpacing"/>
        <w:numPr>
          <w:ilvl w:val="0"/>
          <w:numId w:val="14"/>
        </w:numPr>
        <w:rPr>
          <w:sz w:val="24"/>
          <w:szCs w:val="24"/>
        </w:rPr>
      </w:pPr>
      <w:r w:rsidRPr="00052512">
        <w:rPr>
          <w:sz w:val="24"/>
          <w:szCs w:val="24"/>
        </w:rPr>
        <w:t xml:space="preserve">Animal Digestion and Nutrition </w:t>
      </w:r>
    </w:p>
    <w:p w:rsidR="00C661E7" w:rsidRPr="00122B41" w:rsidRDefault="00C661E7" w:rsidP="00C661E7">
      <w:pPr>
        <w:pStyle w:val="Heading1"/>
        <w:ind w:left="0"/>
        <w:rPr>
          <w:rFonts w:cstheme="majorHAnsi"/>
          <w:sz w:val="24"/>
          <w:szCs w:val="24"/>
        </w:rPr>
      </w:pPr>
      <w:r w:rsidRPr="00122B41">
        <w:rPr>
          <w:rFonts w:cstheme="majorHAnsi"/>
          <w:sz w:val="24"/>
          <w:szCs w:val="24"/>
        </w:rPr>
        <w:t>Course Materials</w:t>
      </w:r>
    </w:p>
    <w:p w:rsidR="000E4BAE" w:rsidRDefault="000E4BAE" w:rsidP="00C661E7">
      <w:pPr>
        <w:pStyle w:val="NoSpacing"/>
        <w:numPr>
          <w:ilvl w:val="0"/>
          <w:numId w:val="15"/>
        </w:numPr>
        <w:rPr>
          <w:sz w:val="24"/>
          <w:szCs w:val="24"/>
        </w:rPr>
        <w:sectPr w:rsidR="000E4BAE" w:rsidSect="004B4499">
          <w:footerReference w:type="default" r:id="rId10"/>
          <w:pgSz w:w="12240" w:h="15840" w:code="1"/>
          <w:pgMar w:top="720" w:right="720" w:bottom="720" w:left="720" w:header="720" w:footer="720" w:gutter="0"/>
          <w:cols w:space="720"/>
          <w:docGrid w:linePitch="360"/>
        </w:sectPr>
      </w:pPr>
    </w:p>
    <w:p w:rsidR="00C661E7" w:rsidRPr="00C661E7" w:rsidRDefault="00C661E7" w:rsidP="00C661E7">
      <w:pPr>
        <w:pStyle w:val="NoSpacing"/>
        <w:numPr>
          <w:ilvl w:val="0"/>
          <w:numId w:val="15"/>
        </w:numPr>
        <w:rPr>
          <w:sz w:val="24"/>
          <w:szCs w:val="24"/>
        </w:rPr>
      </w:pPr>
      <w:r w:rsidRPr="00C661E7">
        <w:rPr>
          <w:sz w:val="24"/>
          <w:szCs w:val="24"/>
        </w:rPr>
        <w:lastRenderedPageBreak/>
        <w:t>Notebook</w:t>
      </w:r>
    </w:p>
    <w:p w:rsidR="00C661E7" w:rsidRPr="00C661E7" w:rsidRDefault="00C661E7" w:rsidP="00C661E7">
      <w:pPr>
        <w:pStyle w:val="NoSpacing"/>
        <w:numPr>
          <w:ilvl w:val="0"/>
          <w:numId w:val="15"/>
        </w:numPr>
        <w:rPr>
          <w:sz w:val="24"/>
          <w:szCs w:val="24"/>
        </w:rPr>
      </w:pPr>
      <w:r w:rsidRPr="00C661E7">
        <w:rPr>
          <w:sz w:val="24"/>
          <w:szCs w:val="24"/>
        </w:rPr>
        <w:lastRenderedPageBreak/>
        <w:t>Folder</w:t>
      </w:r>
    </w:p>
    <w:p w:rsidR="00052512" w:rsidRPr="00C661E7" w:rsidRDefault="00C661E7" w:rsidP="00C661E7">
      <w:pPr>
        <w:pStyle w:val="NoSpacing"/>
        <w:numPr>
          <w:ilvl w:val="0"/>
          <w:numId w:val="15"/>
        </w:numPr>
        <w:rPr>
          <w:sz w:val="24"/>
          <w:szCs w:val="24"/>
        </w:rPr>
      </w:pPr>
      <w:r w:rsidRPr="00C661E7">
        <w:rPr>
          <w:sz w:val="24"/>
          <w:szCs w:val="24"/>
        </w:rPr>
        <w:lastRenderedPageBreak/>
        <w:t>Pen/Pencils</w:t>
      </w:r>
    </w:p>
    <w:p w:rsidR="000E4BAE" w:rsidRDefault="000E4BAE">
      <w:pPr>
        <w:pStyle w:val="Heading1"/>
        <w:rPr>
          <w:rFonts w:cstheme="majorHAnsi"/>
          <w:sz w:val="24"/>
          <w:szCs w:val="24"/>
        </w:rPr>
        <w:sectPr w:rsidR="000E4BAE" w:rsidSect="000E4BAE">
          <w:type w:val="continuous"/>
          <w:pgSz w:w="12240" w:h="15840" w:code="1"/>
          <w:pgMar w:top="720" w:right="720" w:bottom="720" w:left="720" w:header="720" w:footer="720" w:gutter="0"/>
          <w:cols w:num="4" w:space="720"/>
          <w:docGrid w:linePitch="360"/>
        </w:sectPr>
      </w:pPr>
    </w:p>
    <w:p w:rsidR="00410918" w:rsidRPr="00122B41" w:rsidRDefault="00A41932">
      <w:pPr>
        <w:pStyle w:val="Heading1"/>
        <w:rPr>
          <w:rFonts w:cstheme="majorHAnsi"/>
          <w:sz w:val="24"/>
          <w:szCs w:val="24"/>
        </w:rPr>
      </w:pPr>
      <w:r>
        <w:rPr>
          <w:rFonts w:cstheme="majorHAnsi"/>
          <w:sz w:val="24"/>
          <w:szCs w:val="24"/>
        </w:rPr>
        <w:lastRenderedPageBreak/>
        <w:t xml:space="preserve">Classroom Policy - </w:t>
      </w:r>
      <w:r w:rsidRPr="00A41932">
        <w:rPr>
          <w:rFonts w:cstheme="majorHAnsi"/>
          <w:b w:val="0"/>
          <w:color w:val="000000" w:themeColor="text1"/>
          <w:sz w:val="24"/>
          <w:szCs w:val="24"/>
          <w:u w:val="single"/>
        </w:rPr>
        <w:t>RESPECT</w:t>
      </w:r>
    </w:p>
    <w:p w:rsidR="00670B7A" w:rsidRDefault="00A41932" w:rsidP="00670B7A">
      <w:pPr>
        <w:pStyle w:val="NoSpacing"/>
        <w:numPr>
          <w:ilvl w:val="0"/>
          <w:numId w:val="18"/>
        </w:numPr>
        <w:rPr>
          <w:sz w:val="24"/>
          <w:szCs w:val="24"/>
        </w:rPr>
      </w:pPr>
      <w:r w:rsidRPr="00A41932">
        <w:rPr>
          <w:sz w:val="24"/>
          <w:szCs w:val="24"/>
        </w:rPr>
        <w:t>Who:</w:t>
      </w:r>
      <w:r w:rsidRPr="00A41932">
        <w:rPr>
          <w:sz w:val="24"/>
          <w:szCs w:val="24"/>
        </w:rPr>
        <w:tab/>
      </w:r>
      <w:r w:rsidR="006848EF">
        <w:rPr>
          <w:sz w:val="24"/>
          <w:szCs w:val="24"/>
        </w:rPr>
        <w:t xml:space="preserve">     </w:t>
      </w:r>
      <w:r w:rsidRPr="00A41932">
        <w:rPr>
          <w:sz w:val="24"/>
          <w:szCs w:val="24"/>
        </w:rPr>
        <w:t>Each other, the classroom</w:t>
      </w:r>
      <w:r w:rsidR="00670B7A">
        <w:rPr>
          <w:sz w:val="24"/>
          <w:szCs w:val="24"/>
        </w:rPr>
        <w:t xml:space="preserve">, the teacher, the animals, and </w:t>
      </w:r>
    </w:p>
    <w:p w:rsidR="00410918" w:rsidRPr="00670B7A" w:rsidRDefault="00A41932" w:rsidP="00670B7A">
      <w:pPr>
        <w:pStyle w:val="NoSpacing"/>
        <w:ind w:left="4230" w:firstLine="605"/>
        <w:rPr>
          <w:sz w:val="24"/>
          <w:szCs w:val="24"/>
        </w:rPr>
      </w:pPr>
      <w:proofErr w:type="gramStart"/>
      <w:r w:rsidRPr="00A41932">
        <w:rPr>
          <w:sz w:val="24"/>
          <w:szCs w:val="24"/>
        </w:rPr>
        <w:t>most</w:t>
      </w:r>
      <w:proofErr w:type="gramEnd"/>
      <w:r w:rsidRPr="00A41932">
        <w:rPr>
          <w:sz w:val="24"/>
          <w:szCs w:val="24"/>
        </w:rPr>
        <w:t xml:space="preserve"> </w:t>
      </w:r>
      <w:r w:rsidRPr="00670B7A">
        <w:rPr>
          <w:sz w:val="24"/>
          <w:szCs w:val="24"/>
        </w:rPr>
        <w:t>importantly, yourself</w:t>
      </w:r>
    </w:p>
    <w:p w:rsidR="006848EF" w:rsidRDefault="00A41932" w:rsidP="006848EF">
      <w:pPr>
        <w:pStyle w:val="NoSpacing"/>
        <w:numPr>
          <w:ilvl w:val="0"/>
          <w:numId w:val="18"/>
        </w:numPr>
        <w:rPr>
          <w:rFonts w:asciiTheme="majorHAnsi" w:hAnsiTheme="majorHAnsi" w:cstheme="majorHAnsi"/>
          <w:sz w:val="24"/>
          <w:szCs w:val="24"/>
        </w:rPr>
      </w:pPr>
      <w:r w:rsidRPr="00A41932">
        <w:rPr>
          <w:rFonts w:asciiTheme="majorHAnsi" w:hAnsiTheme="majorHAnsi" w:cstheme="majorHAnsi"/>
          <w:sz w:val="24"/>
          <w:szCs w:val="24"/>
        </w:rPr>
        <w:t>When:</w:t>
      </w:r>
      <w:r w:rsidRPr="00A41932">
        <w:rPr>
          <w:rFonts w:asciiTheme="majorHAnsi" w:hAnsiTheme="majorHAnsi" w:cstheme="majorHAnsi"/>
          <w:sz w:val="24"/>
          <w:szCs w:val="24"/>
        </w:rPr>
        <w:tab/>
      </w:r>
      <w:r w:rsidR="006848EF">
        <w:rPr>
          <w:rFonts w:asciiTheme="majorHAnsi" w:hAnsiTheme="majorHAnsi" w:cstheme="majorHAnsi"/>
          <w:sz w:val="24"/>
          <w:szCs w:val="24"/>
        </w:rPr>
        <w:t xml:space="preserve">     </w:t>
      </w:r>
      <w:r w:rsidRPr="00A41932">
        <w:rPr>
          <w:rFonts w:asciiTheme="majorHAnsi" w:hAnsiTheme="majorHAnsi" w:cstheme="majorHAnsi"/>
          <w:sz w:val="24"/>
          <w:szCs w:val="24"/>
        </w:rPr>
        <w:t>All the time</w:t>
      </w:r>
    </w:p>
    <w:p w:rsidR="00A41932" w:rsidRPr="000E4BAE" w:rsidRDefault="00A41932" w:rsidP="000E4BAE">
      <w:pPr>
        <w:pStyle w:val="NoSpacing"/>
        <w:numPr>
          <w:ilvl w:val="0"/>
          <w:numId w:val="18"/>
        </w:numPr>
        <w:rPr>
          <w:sz w:val="24"/>
          <w:szCs w:val="24"/>
        </w:rPr>
      </w:pPr>
      <w:r w:rsidRPr="006848EF">
        <w:rPr>
          <w:rFonts w:asciiTheme="majorHAnsi" w:hAnsiTheme="majorHAnsi" w:cstheme="majorHAnsi"/>
          <w:sz w:val="24"/>
          <w:szCs w:val="24"/>
        </w:rPr>
        <w:t>Where:</w:t>
      </w:r>
      <w:r w:rsidR="006848EF" w:rsidRPr="006848EF">
        <w:rPr>
          <w:rFonts w:asciiTheme="majorHAnsi" w:hAnsiTheme="majorHAnsi" w:cstheme="majorHAnsi"/>
          <w:sz w:val="24"/>
          <w:szCs w:val="24"/>
        </w:rPr>
        <w:t xml:space="preserve">     </w:t>
      </w:r>
      <w:r w:rsidRPr="006848EF">
        <w:rPr>
          <w:rFonts w:asciiTheme="majorHAnsi" w:hAnsiTheme="majorHAnsi" w:cstheme="majorHAnsi"/>
          <w:sz w:val="24"/>
          <w:szCs w:val="24"/>
        </w:rPr>
        <w:t xml:space="preserve">Everywhere, of course.  </w:t>
      </w:r>
    </w:p>
    <w:p w:rsidR="00670B7A" w:rsidRDefault="00A41932" w:rsidP="006848EF">
      <w:pPr>
        <w:pStyle w:val="NoSpacing"/>
        <w:numPr>
          <w:ilvl w:val="0"/>
          <w:numId w:val="18"/>
        </w:numPr>
        <w:rPr>
          <w:sz w:val="24"/>
          <w:szCs w:val="24"/>
        </w:rPr>
      </w:pPr>
      <w:r w:rsidRPr="00A41932">
        <w:rPr>
          <w:sz w:val="24"/>
          <w:szCs w:val="24"/>
        </w:rPr>
        <w:t>How:</w:t>
      </w:r>
      <w:r w:rsidRPr="00A41932">
        <w:rPr>
          <w:sz w:val="24"/>
          <w:szCs w:val="24"/>
        </w:rPr>
        <w:tab/>
      </w:r>
      <w:r w:rsidR="006848EF">
        <w:rPr>
          <w:sz w:val="24"/>
          <w:szCs w:val="24"/>
        </w:rPr>
        <w:t xml:space="preserve">    </w:t>
      </w:r>
    </w:p>
    <w:p w:rsidR="00670B7A" w:rsidRDefault="00A41932" w:rsidP="00670B7A">
      <w:pPr>
        <w:pStyle w:val="NoSpacing"/>
        <w:numPr>
          <w:ilvl w:val="0"/>
          <w:numId w:val="22"/>
        </w:numPr>
        <w:rPr>
          <w:sz w:val="24"/>
          <w:szCs w:val="24"/>
        </w:rPr>
      </w:pPr>
      <w:r w:rsidRPr="00A41932">
        <w:rPr>
          <w:sz w:val="24"/>
          <w:szCs w:val="24"/>
        </w:rPr>
        <w:t>Be Prompt.  You are expected to be on time for class</w:t>
      </w:r>
      <w:r w:rsidR="006848EF">
        <w:rPr>
          <w:sz w:val="24"/>
          <w:szCs w:val="24"/>
        </w:rPr>
        <w:t>.</w:t>
      </w:r>
    </w:p>
    <w:p w:rsidR="00670B7A" w:rsidRDefault="008A614E" w:rsidP="00670B7A">
      <w:pPr>
        <w:pStyle w:val="NoSpacing"/>
        <w:numPr>
          <w:ilvl w:val="0"/>
          <w:numId w:val="22"/>
        </w:numPr>
        <w:rPr>
          <w:sz w:val="24"/>
          <w:szCs w:val="24"/>
        </w:rPr>
      </w:pPr>
      <w:r w:rsidRPr="00670B7A">
        <w:rPr>
          <w:sz w:val="24"/>
          <w:szCs w:val="24"/>
        </w:rPr>
        <w:t>Follow all instructions completely.</w:t>
      </w:r>
    </w:p>
    <w:p w:rsidR="00670B7A" w:rsidRDefault="00A41932" w:rsidP="00670B7A">
      <w:pPr>
        <w:pStyle w:val="NoSpacing"/>
        <w:numPr>
          <w:ilvl w:val="0"/>
          <w:numId w:val="22"/>
        </w:numPr>
        <w:rPr>
          <w:sz w:val="24"/>
          <w:szCs w:val="24"/>
        </w:rPr>
      </w:pPr>
      <w:r w:rsidRPr="00670B7A">
        <w:rPr>
          <w:sz w:val="24"/>
          <w:szCs w:val="24"/>
        </w:rPr>
        <w:t>Observe all safety procedures.</w:t>
      </w:r>
    </w:p>
    <w:p w:rsidR="00670B7A" w:rsidRDefault="0054341F" w:rsidP="00670B7A">
      <w:pPr>
        <w:pStyle w:val="NoSpacing"/>
        <w:numPr>
          <w:ilvl w:val="0"/>
          <w:numId w:val="22"/>
        </w:numPr>
        <w:rPr>
          <w:sz w:val="24"/>
          <w:szCs w:val="24"/>
        </w:rPr>
      </w:pPr>
      <w:r w:rsidRPr="00670B7A">
        <w:rPr>
          <w:sz w:val="24"/>
          <w:szCs w:val="24"/>
        </w:rPr>
        <w:t>N</w:t>
      </w:r>
      <w:r w:rsidR="00A41932" w:rsidRPr="00670B7A">
        <w:rPr>
          <w:sz w:val="24"/>
          <w:szCs w:val="24"/>
        </w:rPr>
        <w:t xml:space="preserve">o </w:t>
      </w:r>
      <w:r w:rsidRPr="00670B7A">
        <w:rPr>
          <w:sz w:val="24"/>
          <w:szCs w:val="24"/>
        </w:rPr>
        <w:t xml:space="preserve">use of </w:t>
      </w:r>
      <w:r w:rsidR="00A41932" w:rsidRPr="00670B7A">
        <w:rPr>
          <w:sz w:val="24"/>
          <w:szCs w:val="24"/>
        </w:rPr>
        <w:t>cell phones, I-pods, or any other electronic devices</w:t>
      </w:r>
      <w:r w:rsidRPr="00670B7A">
        <w:rPr>
          <w:sz w:val="24"/>
          <w:szCs w:val="24"/>
        </w:rPr>
        <w:t xml:space="preserve"> </w:t>
      </w:r>
    </w:p>
    <w:p w:rsidR="00A41932" w:rsidRPr="00670B7A" w:rsidRDefault="00670B7A" w:rsidP="00670B7A">
      <w:pPr>
        <w:pStyle w:val="NoSpacing"/>
        <w:ind w:left="4590"/>
        <w:rPr>
          <w:sz w:val="24"/>
          <w:szCs w:val="24"/>
        </w:rPr>
      </w:pPr>
      <w:r>
        <w:rPr>
          <w:noProof/>
          <w:sz w:val="24"/>
          <w:szCs w:val="24"/>
          <w:lang w:eastAsia="en-US"/>
        </w:rPr>
        <w:drawing>
          <wp:anchor distT="0" distB="0" distL="114300" distR="114300" simplePos="0" relativeHeight="251660288" behindDoc="1" locked="0" layoutInCell="1" allowOverlap="1">
            <wp:simplePos x="0" y="0"/>
            <wp:positionH relativeFrom="margin">
              <wp:posOffset>-83185</wp:posOffset>
            </wp:positionH>
            <wp:positionV relativeFrom="paragraph">
              <wp:posOffset>73660</wp:posOffset>
            </wp:positionV>
            <wp:extent cx="1695450" cy="1728470"/>
            <wp:effectExtent l="0" t="0" r="0" b="0"/>
            <wp:wrapTight wrapText="bothSides">
              <wp:wrapPolygon edited="0">
                <wp:start x="10193" y="238"/>
                <wp:lineTo x="5097" y="2619"/>
                <wp:lineTo x="4126" y="3333"/>
                <wp:lineTo x="1942" y="6666"/>
                <wp:lineTo x="1213" y="7380"/>
                <wp:lineTo x="3640" y="11665"/>
                <wp:lineTo x="1699" y="13093"/>
                <wp:lineTo x="0" y="14998"/>
                <wp:lineTo x="243" y="20235"/>
                <wp:lineTo x="4854" y="21425"/>
                <wp:lineTo x="8252" y="21425"/>
                <wp:lineTo x="13106" y="21425"/>
                <wp:lineTo x="13591" y="21425"/>
                <wp:lineTo x="16261" y="19521"/>
                <wp:lineTo x="16261" y="19283"/>
                <wp:lineTo x="21600" y="18331"/>
                <wp:lineTo x="21600" y="16426"/>
                <wp:lineTo x="18930" y="15474"/>
                <wp:lineTo x="19416" y="11903"/>
                <wp:lineTo x="19416" y="11665"/>
                <wp:lineTo x="19173" y="8094"/>
                <wp:lineTo x="19173" y="7856"/>
                <wp:lineTo x="17717" y="3571"/>
                <wp:lineTo x="14076" y="952"/>
                <wp:lineTo x="12378" y="238"/>
                <wp:lineTo x="10193" y="23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54202[1].WM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5450" cy="1728470"/>
                    </a:xfrm>
                    <a:prstGeom prst="rect">
                      <a:avLst/>
                    </a:prstGeom>
                  </pic:spPr>
                </pic:pic>
              </a:graphicData>
            </a:graphic>
          </wp:anchor>
        </w:drawing>
      </w:r>
      <w:proofErr w:type="gramStart"/>
      <w:r w:rsidR="0054341F" w:rsidRPr="00670B7A">
        <w:rPr>
          <w:sz w:val="24"/>
          <w:szCs w:val="24"/>
        </w:rPr>
        <w:t>without</w:t>
      </w:r>
      <w:proofErr w:type="gramEnd"/>
      <w:r w:rsidR="0054341F" w:rsidRPr="00670B7A">
        <w:rPr>
          <w:sz w:val="24"/>
          <w:szCs w:val="24"/>
        </w:rPr>
        <w:t xml:space="preserve"> permission</w:t>
      </w:r>
      <w:r w:rsidR="00A41932" w:rsidRPr="00670B7A">
        <w:rPr>
          <w:sz w:val="24"/>
          <w:szCs w:val="24"/>
        </w:rPr>
        <w:t xml:space="preserve">.  </w:t>
      </w:r>
      <w:r w:rsidR="0054341F" w:rsidRPr="00670B7A">
        <w:rPr>
          <w:sz w:val="24"/>
          <w:szCs w:val="24"/>
        </w:rPr>
        <w:t xml:space="preserve">Absolutely no texting, tweeting, </w:t>
      </w:r>
      <w:r>
        <w:rPr>
          <w:sz w:val="24"/>
          <w:szCs w:val="24"/>
        </w:rPr>
        <w:t xml:space="preserve">snap </w:t>
      </w:r>
      <w:proofErr w:type="gramStart"/>
      <w:r>
        <w:rPr>
          <w:sz w:val="24"/>
          <w:szCs w:val="24"/>
        </w:rPr>
        <w:t xml:space="preserve">chatting </w:t>
      </w:r>
      <w:r w:rsidR="0054341F" w:rsidRPr="00670B7A">
        <w:rPr>
          <w:sz w:val="24"/>
          <w:szCs w:val="24"/>
        </w:rPr>
        <w:t>,</w:t>
      </w:r>
      <w:proofErr w:type="gramEnd"/>
      <w:r w:rsidR="0054341F" w:rsidRPr="00670B7A">
        <w:rPr>
          <w:sz w:val="24"/>
          <w:szCs w:val="24"/>
        </w:rPr>
        <w:t xml:space="preserve"> etc. during class.  </w:t>
      </w:r>
    </w:p>
    <w:p w:rsidR="00670B7A" w:rsidRDefault="00A41932" w:rsidP="00670B7A">
      <w:pPr>
        <w:pStyle w:val="NoSpacing"/>
        <w:numPr>
          <w:ilvl w:val="0"/>
          <w:numId w:val="22"/>
        </w:numPr>
        <w:rPr>
          <w:sz w:val="24"/>
          <w:szCs w:val="24"/>
        </w:rPr>
      </w:pPr>
      <w:r w:rsidRPr="00A41932">
        <w:rPr>
          <w:sz w:val="24"/>
          <w:szCs w:val="24"/>
        </w:rPr>
        <w:t xml:space="preserve">Be “nice or neutral” in your interactions with others.  No </w:t>
      </w:r>
    </w:p>
    <w:p w:rsidR="008A614E" w:rsidRDefault="00A41932" w:rsidP="00670B7A">
      <w:pPr>
        <w:pStyle w:val="NoSpacing"/>
        <w:ind w:left="3985" w:firstLine="605"/>
        <w:rPr>
          <w:sz w:val="24"/>
          <w:szCs w:val="24"/>
        </w:rPr>
      </w:pPr>
      <w:proofErr w:type="gramStart"/>
      <w:r w:rsidRPr="00A41932">
        <w:rPr>
          <w:sz w:val="24"/>
          <w:szCs w:val="24"/>
        </w:rPr>
        <w:t>immature</w:t>
      </w:r>
      <w:proofErr w:type="gramEnd"/>
      <w:r w:rsidRPr="00A41932">
        <w:rPr>
          <w:sz w:val="24"/>
          <w:szCs w:val="24"/>
        </w:rPr>
        <w:t>, inappropriate behavior.</w:t>
      </w:r>
    </w:p>
    <w:p w:rsidR="00670B7A" w:rsidRDefault="00A41932" w:rsidP="00670B7A">
      <w:pPr>
        <w:pStyle w:val="NoSpacing"/>
        <w:numPr>
          <w:ilvl w:val="0"/>
          <w:numId w:val="22"/>
        </w:numPr>
        <w:ind w:right="-90"/>
        <w:rPr>
          <w:sz w:val="24"/>
          <w:szCs w:val="24"/>
        </w:rPr>
      </w:pPr>
      <w:r w:rsidRPr="00A41932">
        <w:rPr>
          <w:sz w:val="24"/>
          <w:szCs w:val="24"/>
        </w:rPr>
        <w:t>Demonstrate academic integrity.  No cheating or plagiarizing</w:t>
      </w:r>
    </w:p>
    <w:p w:rsidR="00670B7A" w:rsidRDefault="00670B7A" w:rsidP="00670B7A">
      <w:pPr>
        <w:pStyle w:val="NoSpacing"/>
        <w:ind w:left="1555" w:right="-90"/>
        <w:rPr>
          <w:sz w:val="24"/>
          <w:szCs w:val="24"/>
        </w:rPr>
      </w:pPr>
    </w:p>
    <w:p w:rsidR="000E4BAE" w:rsidRPr="00670B7A" w:rsidRDefault="000E4BAE" w:rsidP="00670B7A">
      <w:pPr>
        <w:pStyle w:val="NoSpacing"/>
        <w:ind w:left="1555" w:right="-90"/>
        <w:rPr>
          <w:b/>
          <w:sz w:val="24"/>
          <w:szCs w:val="24"/>
        </w:rPr>
      </w:pPr>
      <w:r w:rsidRPr="00670B7A">
        <w:rPr>
          <w:rFonts w:cstheme="majorHAnsi"/>
          <w:b/>
          <w:sz w:val="24"/>
          <w:szCs w:val="24"/>
        </w:rPr>
        <w:t>Restroom Policy</w:t>
      </w:r>
    </w:p>
    <w:p w:rsidR="000E4BAE" w:rsidRPr="000E4BAE" w:rsidRDefault="000E4BAE" w:rsidP="000E4BAE">
      <w:pPr>
        <w:pStyle w:val="NoSpacing"/>
        <w:ind w:right="-90"/>
        <w:rPr>
          <w:bCs/>
          <w:sz w:val="24"/>
          <w:szCs w:val="24"/>
        </w:rPr>
      </w:pPr>
      <w:r w:rsidRPr="009160F8">
        <w:rPr>
          <w:sz w:val="24"/>
          <w:szCs w:val="24"/>
        </w:rPr>
        <w:t xml:space="preserve">I expect you to go to the restroom before or after class.  I understand that special circumstances do arise, and in these situations I will sometimes permit a student to use the restroom.  You must wait until I am </w:t>
      </w:r>
      <w:r w:rsidRPr="009160F8">
        <w:rPr>
          <w:b/>
          <w:bCs/>
          <w:sz w:val="24"/>
          <w:szCs w:val="24"/>
        </w:rPr>
        <w:t xml:space="preserve">done giving notes or </w:t>
      </w:r>
      <w:r>
        <w:rPr>
          <w:b/>
          <w:bCs/>
          <w:sz w:val="24"/>
          <w:szCs w:val="24"/>
        </w:rPr>
        <w:t xml:space="preserve">instructions.  </w:t>
      </w:r>
      <w:r w:rsidRPr="000E4BAE">
        <w:rPr>
          <w:bCs/>
          <w:sz w:val="24"/>
          <w:szCs w:val="24"/>
        </w:rPr>
        <w:t>If you interrupt me ta</w:t>
      </w:r>
      <w:r>
        <w:rPr>
          <w:bCs/>
          <w:sz w:val="24"/>
          <w:szCs w:val="24"/>
        </w:rPr>
        <w:t>lking or another student, you will not</w:t>
      </w:r>
      <w:r w:rsidRPr="000E4BAE">
        <w:rPr>
          <w:bCs/>
          <w:sz w:val="24"/>
          <w:szCs w:val="24"/>
        </w:rPr>
        <w:t xml:space="preserve"> go.</w:t>
      </w:r>
    </w:p>
    <w:p w:rsidR="00A41932" w:rsidRDefault="008A614E">
      <w:pPr>
        <w:pStyle w:val="Heading1"/>
        <w:rPr>
          <w:rFonts w:cstheme="majorHAnsi"/>
          <w:sz w:val="24"/>
          <w:szCs w:val="24"/>
        </w:rPr>
      </w:pPr>
      <w:r>
        <w:rPr>
          <w:rFonts w:cstheme="majorHAnsi"/>
          <w:sz w:val="24"/>
          <w:szCs w:val="24"/>
        </w:rPr>
        <w:lastRenderedPageBreak/>
        <w:t>Grades</w:t>
      </w:r>
    </w:p>
    <w:p w:rsidR="008A614E" w:rsidRPr="003F79D9" w:rsidRDefault="003F79D9" w:rsidP="003F79D9">
      <w:pPr>
        <w:pStyle w:val="NoSpacing"/>
        <w:numPr>
          <w:ilvl w:val="0"/>
          <w:numId w:val="18"/>
        </w:numPr>
        <w:rPr>
          <w:sz w:val="24"/>
        </w:rPr>
      </w:pPr>
      <w:r w:rsidRPr="003F79D9">
        <w:rPr>
          <w:sz w:val="24"/>
        </w:rPr>
        <w:t>Grades are based on Tests, Quizzes, Labs, Group</w:t>
      </w:r>
      <w:r w:rsidR="00567F4D">
        <w:rPr>
          <w:sz w:val="24"/>
        </w:rPr>
        <w:t xml:space="preserve"> </w:t>
      </w:r>
      <w:r w:rsidRPr="003F79D9">
        <w:rPr>
          <w:sz w:val="24"/>
        </w:rPr>
        <w:t>work, Classwork, Homework, and Participation</w:t>
      </w:r>
    </w:p>
    <w:p w:rsidR="000E4BAE" w:rsidRPr="000E4BAE" w:rsidRDefault="000E4BAE" w:rsidP="000E4BAE">
      <w:pPr>
        <w:pStyle w:val="NoSpacing"/>
        <w:ind w:left="835"/>
        <w:rPr>
          <w:b/>
          <w:sz w:val="10"/>
        </w:rPr>
      </w:pPr>
    </w:p>
    <w:p w:rsidR="003F79D9" w:rsidRPr="001E7311" w:rsidRDefault="003F79D9" w:rsidP="003F79D9">
      <w:pPr>
        <w:pStyle w:val="NoSpacing"/>
        <w:numPr>
          <w:ilvl w:val="0"/>
          <w:numId w:val="18"/>
        </w:numPr>
        <w:rPr>
          <w:b/>
          <w:sz w:val="24"/>
        </w:rPr>
      </w:pPr>
      <w:r w:rsidRPr="001E7311">
        <w:rPr>
          <w:b/>
          <w:sz w:val="24"/>
        </w:rPr>
        <w:t>Scale</w:t>
      </w:r>
    </w:p>
    <w:p w:rsidR="003F79D9" w:rsidRPr="001E7311" w:rsidRDefault="003F79D9" w:rsidP="001E7311">
      <w:pPr>
        <w:pStyle w:val="NoSpacing"/>
        <w:ind w:left="2160"/>
        <w:rPr>
          <w:rFonts w:eastAsia="Batang"/>
          <w:sz w:val="24"/>
        </w:rPr>
      </w:pPr>
      <w:r w:rsidRPr="003F79D9">
        <w:rPr>
          <w:rFonts w:eastAsia="Batang"/>
          <w:sz w:val="24"/>
        </w:rPr>
        <w:t>100–93 </w:t>
      </w:r>
      <w:r w:rsidRPr="003F79D9">
        <w:rPr>
          <w:rFonts w:eastAsia="Batang"/>
          <w:sz w:val="24"/>
        </w:rPr>
        <w:tab/>
        <w:t>A   </w:t>
      </w:r>
      <w:r>
        <w:rPr>
          <w:rFonts w:eastAsia="Batang"/>
          <w:sz w:val="24"/>
        </w:rPr>
        <w:tab/>
      </w:r>
      <w:r w:rsidRPr="003F79D9">
        <w:rPr>
          <w:rFonts w:eastAsia="Batang"/>
          <w:sz w:val="24"/>
        </w:rPr>
        <w:t>4.0 </w:t>
      </w:r>
      <w:r w:rsidR="001E7311">
        <w:rPr>
          <w:rFonts w:eastAsia="Batang"/>
          <w:sz w:val="24"/>
        </w:rPr>
        <w:tab/>
      </w:r>
      <w:r w:rsidR="001E7311">
        <w:rPr>
          <w:rFonts w:eastAsia="Batang"/>
          <w:sz w:val="24"/>
        </w:rPr>
        <w:tab/>
      </w:r>
      <w:r w:rsidR="001E7311">
        <w:rPr>
          <w:rFonts w:eastAsia="Batang"/>
          <w:sz w:val="24"/>
        </w:rPr>
        <w:tab/>
      </w:r>
      <w:r w:rsidR="001E7311" w:rsidRPr="003F79D9">
        <w:rPr>
          <w:rFonts w:eastAsia="Batang"/>
          <w:sz w:val="24"/>
        </w:rPr>
        <w:t>73-76    </w:t>
      </w:r>
      <w:r w:rsidR="001E7311" w:rsidRPr="003F79D9">
        <w:rPr>
          <w:rFonts w:eastAsia="Batang"/>
          <w:sz w:val="24"/>
        </w:rPr>
        <w:tab/>
        <w:t>C   </w:t>
      </w:r>
      <w:r w:rsidR="001E7311">
        <w:rPr>
          <w:rFonts w:eastAsia="Batang"/>
          <w:sz w:val="24"/>
        </w:rPr>
        <w:tab/>
      </w:r>
      <w:r w:rsidR="001E7311" w:rsidRPr="003F79D9">
        <w:rPr>
          <w:rFonts w:eastAsia="Batang"/>
          <w:sz w:val="24"/>
        </w:rPr>
        <w:t>2.0 </w:t>
      </w:r>
    </w:p>
    <w:p w:rsidR="003F79D9" w:rsidRPr="003F79D9" w:rsidRDefault="003F79D9" w:rsidP="001E7311">
      <w:pPr>
        <w:pStyle w:val="NoSpacing"/>
        <w:ind w:left="2160"/>
        <w:rPr>
          <w:rFonts w:eastAsia="Batang"/>
          <w:sz w:val="24"/>
        </w:rPr>
      </w:pPr>
      <w:r w:rsidRPr="003F79D9">
        <w:rPr>
          <w:rFonts w:eastAsia="Batang"/>
          <w:sz w:val="24"/>
        </w:rPr>
        <w:t>90-92    </w:t>
      </w:r>
      <w:r w:rsidRPr="003F79D9">
        <w:rPr>
          <w:rFonts w:eastAsia="Batang"/>
          <w:sz w:val="24"/>
        </w:rPr>
        <w:tab/>
        <w:t xml:space="preserve">A - </w:t>
      </w:r>
      <w:r>
        <w:rPr>
          <w:rFonts w:eastAsia="Batang"/>
          <w:sz w:val="24"/>
        </w:rPr>
        <w:tab/>
      </w:r>
      <w:r w:rsidRPr="003F79D9">
        <w:rPr>
          <w:rFonts w:eastAsia="Batang"/>
          <w:sz w:val="24"/>
        </w:rPr>
        <w:t>3.66 </w:t>
      </w:r>
      <w:r w:rsidR="001E7311">
        <w:rPr>
          <w:rFonts w:eastAsia="Batang"/>
          <w:sz w:val="24"/>
        </w:rPr>
        <w:tab/>
      </w:r>
      <w:r w:rsidR="001E7311">
        <w:rPr>
          <w:rFonts w:eastAsia="Batang"/>
          <w:sz w:val="24"/>
        </w:rPr>
        <w:tab/>
      </w:r>
      <w:r w:rsidR="001E7311">
        <w:rPr>
          <w:rFonts w:eastAsia="Batang"/>
          <w:sz w:val="24"/>
        </w:rPr>
        <w:tab/>
      </w:r>
      <w:r w:rsidR="001E7311" w:rsidRPr="003F79D9">
        <w:rPr>
          <w:rFonts w:eastAsia="Batang"/>
          <w:sz w:val="24"/>
        </w:rPr>
        <w:t>70-72    </w:t>
      </w:r>
      <w:r w:rsidR="001E7311" w:rsidRPr="003F79D9">
        <w:rPr>
          <w:rFonts w:eastAsia="Batang"/>
          <w:sz w:val="24"/>
        </w:rPr>
        <w:tab/>
        <w:t>C-  </w:t>
      </w:r>
      <w:r w:rsidR="001E7311">
        <w:rPr>
          <w:rFonts w:eastAsia="Batang"/>
          <w:sz w:val="24"/>
        </w:rPr>
        <w:tab/>
      </w:r>
      <w:r w:rsidR="001E7311" w:rsidRPr="003F79D9">
        <w:rPr>
          <w:rFonts w:eastAsia="Batang"/>
          <w:sz w:val="24"/>
        </w:rPr>
        <w:t>1.66 </w:t>
      </w:r>
    </w:p>
    <w:p w:rsidR="003F79D9" w:rsidRPr="003F79D9" w:rsidRDefault="003F79D9" w:rsidP="003F79D9">
      <w:pPr>
        <w:pStyle w:val="NoSpacing"/>
        <w:ind w:left="2160"/>
        <w:rPr>
          <w:rFonts w:eastAsia="Batang"/>
          <w:sz w:val="24"/>
        </w:rPr>
      </w:pPr>
      <w:r w:rsidRPr="003F79D9">
        <w:rPr>
          <w:rFonts w:eastAsia="Batang"/>
          <w:sz w:val="24"/>
        </w:rPr>
        <w:t>87-89    </w:t>
      </w:r>
      <w:r w:rsidRPr="003F79D9">
        <w:rPr>
          <w:rFonts w:eastAsia="Batang"/>
          <w:sz w:val="24"/>
        </w:rPr>
        <w:tab/>
        <w:t>B+ </w:t>
      </w:r>
      <w:r>
        <w:rPr>
          <w:rFonts w:eastAsia="Batang"/>
          <w:sz w:val="24"/>
        </w:rPr>
        <w:tab/>
      </w:r>
      <w:r w:rsidRPr="003F79D9">
        <w:rPr>
          <w:rFonts w:eastAsia="Batang"/>
          <w:sz w:val="24"/>
        </w:rPr>
        <w:t>3.33 </w:t>
      </w:r>
      <w:r w:rsidR="001E7311">
        <w:rPr>
          <w:rFonts w:eastAsia="Batang"/>
          <w:sz w:val="24"/>
        </w:rPr>
        <w:tab/>
      </w:r>
      <w:r w:rsidR="001E7311">
        <w:rPr>
          <w:rFonts w:eastAsia="Batang"/>
          <w:sz w:val="24"/>
        </w:rPr>
        <w:tab/>
      </w:r>
      <w:r w:rsidR="001E7311">
        <w:rPr>
          <w:rFonts w:eastAsia="Batang"/>
          <w:sz w:val="24"/>
        </w:rPr>
        <w:tab/>
      </w:r>
      <w:r w:rsidR="001E7311" w:rsidRPr="003F79D9">
        <w:rPr>
          <w:rFonts w:eastAsia="Batang"/>
          <w:sz w:val="24"/>
        </w:rPr>
        <w:t>67-69    </w:t>
      </w:r>
      <w:r w:rsidR="001E7311" w:rsidRPr="003F79D9">
        <w:rPr>
          <w:rFonts w:eastAsia="Batang"/>
          <w:sz w:val="24"/>
        </w:rPr>
        <w:tab/>
        <w:t>D+ </w:t>
      </w:r>
      <w:r w:rsidR="001E7311">
        <w:rPr>
          <w:rFonts w:eastAsia="Batang"/>
          <w:sz w:val="24"/>
        </w:rPr>
        <w:tab/>
      </w:r>
      <w:r w:rsidR="001E7311" w:rsidRPr="003F79D9">
        <w:rPr>
          <w:rFonts w:eastAsia="Batang"/>
          <w:sz w:val="24"/>
        </w:rPr>
        <w:t>1.33</w:t>
      </w:r>
    </w:p>
    <w:p w:rsidR="003F79D9" w:rsidRPr="003F79D9" w:rsidRDefault="003F79D9" w:rsidP="003F79D9">
      <w:pPr>
        <w:pStyle w:val="NoSpacing"/>
        <w:ind w:left="2160"/>
        <w:rPr>
          <w:rFonts w:eastAsia="Batang"/>
          <w:sz w:val="24"/>
        </w:rPr>
      </w:pPr>
      <w:r w:rsidRPr="003F79D9">
        <w:rPr>
          <w:rFonts w:eastAsia="Batang"/>
          <w:sz w:val="24"/>
        </w:rPr>
        <w:t>83-86    </w:t>
      </w:r>
      <w:r w:rsidRPr="003F79D9">
        <w:rPr>
          <w:rFonts w:eastAsia="Batang"/>
          <w:sz w:val="24"/>
        </w:rPr>
        <w:tab/>
        <w:t>B   </w:t>
      </w:r>
      <w:r>
        <w:rPr>
          <w:rFonts w:eastAsia="Batang"/>
          <w:sz w:val="24"/>
        </w:rPr>
        <w:tab/>
      </w:r>
      <w:r w:rsidRPr="003F79D9">
        <w:rPr>
          <w:rFonts w:eastAsia="Batang"/>
          <w:sz w:val="24"/>
        </w:rPr>
        <w:t>3.0 </w:t>
      </w:r>
      <w:r w:rsidR="001E7311">
        <w:rPr>
          <w:rFonts w:eastAsia="Batang"/>
          <w:sz w:val="24"/>
        </w:rPr>
        <w:tab/>
      </w:r>
      <w:r w:rsidR="001E7311">
        <w:rPr>
          <w:rFonts w:eastAsia="Batang"/>
          <w:sz w:val="24"/>
        </w:rPr>
        <w:tab/>
      </w:r>
      <w:r w:rsidR="001E7311">
        <w:rPr>
          <w:rFonts w:eastAsia="Batang"/>
          <w:sz w:val="24"/>
        </w:rPr>
        <w:tab/>
      </w:r>
      <w:r w:rsidR="001E7311" w:rsidRPr="003F79D9">
        <w:rPr>
          <w:rFonts w:eastAsia="Batang"/>
          <w:sz w:val="24"/>
        </w:rPr>
        <w:t>63-66    </w:t>
      </w:r>
      <w:r w:rsidR="001E7311" w:rsidRPr="003F79D9">
        <w:rPr>
          <w:rFonts w:eastAsia="Batang"/>
          <w:sz w:val="24"/>
        </w:rPr>
        <w:tab/>
        <w:t>D   </w:t>
      </w:r>
      <w:r w:rsidR="001E7311">
        <w:rPr>
          <w:rFonts w:eastAsia="Batang"/>
          <w:sz w:val="24"/>
        </w:rPr>
        <w:tab/>
      </w:r>
      <w:r w:rsidR="001E7311" w:rsidRPr="003F79D9">
        <w:rPr>
          <w:rFonts w:eastAsia="Batang"/>
          <w:sz w:val="24"/>
        </w:rPr>
        <w:t>1.0 </w:t>
      </w:r>
    </w:p>
    <w:p w:rsidR="003F79D9" w:rsidRPr="003F79D9" w:rsidRDefault="003F79D9" w:rsidP="003F79D9">
      <w:pPr>
        <w:pStyle w:val="NoSpacing"/>
        <w:ind w:left="2160"/>
        <w:rPr>
          <w:rFonts w:eastAsia="Batang"/>
          <w:sz w:val="24"/>
        </w:rPr>
      </w:pPr>
      <w:r w:rsidRPr="003F79D9">
        <w:rPr>
          <w:rFonts w:eastAsia="Batang"/>
          <w:sz w:val="24"/>
        </w:rPr>
        <w:t>80-82    </w:t>
      </w:r>
      <w:r w:rsidRPr="003F79D9">
        <w:rPr>
          <w:rFonts w:eastAsia="Batang"/>
          <w:sz w:val="24"/>
        </w:rPr>
        <w:tab/>
        <w:t>B-  </w:t>
      </w:r>
      <w:r>
        <w:rPr>
          <w:rFonts w:eastAsia="Batang"/>
          <w:sz w:val="24"/>
        </w:rPr>
        <w:tab/>
      </w:r>
      <w:r w:rsidRPr="003F79D9">
        <w:rPr>
          <w:rFonts w:eastAsia="Batang"/>
          <w:sz w:val="24"/>
        </w:rPr>
        <w:t>2.66 </w:t>
      </w:r>
      <w:r w:rsidR="001E7311">
        <w:rPr>
          <w:rFonts w:eastAsia="Batang"/>
          <w:sz w:val="24"/>
        </w:rPr>
        <w:tab/>
      </w:r>
      <w:r w:rsidR="001E7311">
        <w:rPr>
          <w:rFonts w:eastAsia="Batang"/>
          <w:sz w:val="24"/>
        </w:rPr>
        <w:tab/>
      </w:r>
      <w:r w:rsidR="001E7311">
        <w:rPr>
          <w:rFonts w:eastAsia="Batang"/>
          <w:sz w:val="24"/>
        </w:rPr>
        <w:tab/>
      </w:r>
      <w:r w:rsidR="001E7311" w:rsidRPr="003F79D9">
        <w:rPr>
          <w:rFonts w:eastAsia="Batang"/>
          <w:sz w:val="24"/>
        </w:rPr>
        <w:t>62-60    </w:t>
      </w:r>
      <w:r w:rsidR="001E7311" w:rsidRPr="003F79D9">
        <w:rPr>
          <w:rFonts w:eastAsia="Batang"/>
          <w:sz w:val="24"/>
        </w:rPr>
        <w:tab/>
        <w:t>D-   </w:t>
      </w:r>
      <w:r w:rsidR="001E7311">
        <w:rPr>
          <w:rFonts w:eastAsia="Batang"/>
          <w:sz w:val="24"/>
        </w:rPr>
        <w:tab/>
      </w:r>
      <w:r w:rsidR="001E7311" w:rsidRPr="003F79D9">
        <w:rPr>
          <w:rFonts w:eastAsia="Batang"/>
          <w:sz w:val="24"/>
        </w:rPr>
        <w:t>.66</w:t>
      </w:r>
    </w:p>
    <w:p w:rsidR="003F79D9" w:rsidRPr="003F79D9" w:rsidRDefault="003F79D9" w:rsidP="003F79D9">
      <w:pPr>
        <w:pStyle w:val="NoSpacing"/>
        <w:ind w:left="2160"/>
        <w:rPr>
          <w:rFonts w:eastAsia="Batang"/>
          <w:sz w:val="24"/>
        </w:rPr>
      </w:pPr>
      <w:r w:rsidRPr="003F79D9">
        <w:rPr>
          <w:rFonts w:eastAsia="Batang"/>
          <w:sz w:val="24"/>
        </w:rPr>
        <w:t>77-79    </w:t>
      </w:r>
      <w:r w:rsidRPr="003F79D9">
        <w:rPr>
          <w:rFonts w:eastAsia="Batang"/>
          <w:sz w:val="24"/>
        </w:rPr>
        <w:tab/>
        <w:t>C+ </w:t>
      </w:r>
      <w:r>
        <w:rPr>
          <w:rFonts w:eastAsia="Batang"/>
          <w:sz w:val="24"/>
        </w:rPr>
        <w:tab/>
      </w:r>
      <w:r w:rsidRPr="003F79D9">
        <w:rPr>
          <w:rFonts w:eastAsia="Batang"/>
          <w:sz w:val="24"/>
        </w:rPr>
        <w:t>2.33 </w:t>
      </w:r>
      <w:r w:rsidR="001E7311">
        <w:rPr>
          <w:rFonts w:eastAsia="Batang"/>
          <w:sz w:val="24"/>
        </w:rPr>
        <w:tab/>
      </w:r>
      <w:r w:rsidR="001E7311">
        <w:rPr>
          <w:rFonts w:eastAsia="Batang"/>
          <w:sz w:val="24"/>
        </w:rPr>
        <w:tab/>
      </w:r>
      <w:r w:rsidR="001E7311">
        <w:rPr>
          <w:rFonts w:eastAsia="Batang"/>
          <w:sz w:val="24"/>
        </w:rPr>
        <w:tab/>
      </w:r>
      <w:r w:rsidR="001E7311" w:rsidRPr="003F79D9">
        <w:rPr>
          <w:rFonts w:eastAsia="Batang"/>
          <w:sz w:val="24"/>
        </w:rPr>
        <w:t>59 or lower</w:t>
      </w:r>
      <w:r w:rsidR="001E7311">
        <w:rPr>
          <w:rFonts w:eastAsia="Batang"/>
          <w:sz w:val="24"/>
        </w:rPr>
        <w:tab/>
      </w:r>
      <w:r w:rsidR="001E7311" w:rsidRPr="003F79D9">
        <w:rPr>
          <w:rFonts w:eastAsia="Batang"/>
          <w:sz w:val="24"/>
        </w:rPr>
        <w:t>F   </w:t>
      </w:r>
      <w:r w:rsidR="001E7311">
        <w:rPr>
          <w:rFonts w:eastAsia="Batang"/>
          <w:sz w:val="24"/>
        </w:rPr>
        <w:tab/>
      </w:r>
      <w:r w:rsidR="001E7311" w:rsidRPr="003F79D9">
        <w:rPr>
          <w:rFonts w:eastAsia="Batang"/>
          <w:sz w:val="24"/>
        </w:rPr>
        <w:t>0</w:t>
      </w:r>
    </w:p>
    <w:p w:rsidR="000E4BAE" w:rsidRPr="000E4BAE" w:rsidRDefault="000E4BAE" w:rsidP="000E4BAE">
      <w:pPr>
        <w:pStyle w:val="NoSpacing"/>
        <w:ind w:left="835"/>
        <w:rPr>
          <w:b/>
          <w:sz w:val="10"/>
          <w:szCs w:val="10"/>
        </w:rPr>
      </w:pPr>
    </w:p>
    <w:p w:rsidR="003F79D9" w:rsidRPr="001E7311" w:rsidRDefault="003F79D9" w:rsidP="003F79D9">
      <w:pPr>
        <w:pStyle w:val="NoSpacing"/>
        <w:numPr>
          <w:ilvl w:val="0"/>
          <w:numId w:val="18"/>
        </w:numPr>
        <w:rPr>
          <w:b/>
          <w:sz w:val="24"/>
        </w:rPr>
      </w:pPr>
      <w:r w:rsidRPr="001E7311">
        <w:rPr>
          <w:b/>
          <w:sz w:val="24"/>
        </w:rPr>
        <w:t>Final Semester Grades</w:t>
      </w:r>
    </w:p>
    <w:p w:rsidR="003F79D9" w:rsidRPr="003F79D9" w:rsidRDefault="003F79D9" w:rsidP="003F79D9">
      <w:pPr>
        <w:pStyle w:val="NoSpacing"/>
        <w:ind w:left="1440"/>
        <w:rPr>
          <w:sz w:val="24"/>
        </w:rPr>
      </w:pPr>
      <w:r w:rsidRPr="003F79D9">
        <w:rPr>
          <w:sz w:val="24"/>
        </w:rPr>
        <w:t>1</w:t>
      </w:r>
      <w:r w:rsidRPr="003F79D9">
        <w:rPr>
          <w:sz w:val="24"/>
          <w:vertAlign w:val="superscript"/>
        </w:rPr>
        <w:t>st</w:t>
      </w:r>
      <w:r w:rsidRPr="003F79D9">
        <w:rPr>
          <w:sz w:val="24"/>
        </w:rPr>
        <w:t xml:space="preserve"> Quarter = 42.5%</w:t>
      </w:r>
    </w:p>
    <w:p w:rsidR="003F79D9" w:rsidRPr="003F79D9" w:rsidRDefault="003F79D9" w:rsidP="003F79D9">
      <w:pPr>
        <w:pStyle w:val="NoSpacing"/>
        <w:ind w:left="1440"/>
        <w:rPr>
          <w:sz w:val="24"/>
        </w:rPr>
      </w:pPr>
      <w:r w:rsidRPr="003F79D9">
        <w:rPr>
          <w:sz w:val="24"/>
        </w:rPr>
        <w:t>2</w:t>
      </w:r>
      <w:r w:rsidRPr="003F79D9">
        <w:rPr>
          <w:sz w:val="24"/>
          <w:vertAlign w:val="superscript"/>
        </w:rPr>
        <w:t>nd</w:t>
      </w:r>
      <w:r w:rsidRPr="003F79D9">
        <w:rPr>
          <w:sz w:val="24"/>
        </w:rPr>
        <w:t xml:space="preserve"> Quarter = 42.5%</w:t>
      </w:r>
    </w:p>
    <w:p w:rsidR="003F79D9" w:rsidRPr="003F79D9" w:rsidRDefault="003F79D9" w:rsidP="003F79D9">
      <w:pPr>
        <w:pStyle w:val="NoSpacing"/>
        <w:ind w:left="1440"/>
        <w:rPr>
          <w:sz w:val="24"/>
        </w:rPr>
      </w:pPr>
      <w:r w:rsidRPr="003F79D9">
        <w:rPr>
          <w:sz w:val="24"/>
        </w:rPr>
        <w:t>Semester Exam = 15%</w:t>
      </w:r>
    </w:p>
    <w:p w:rsidR="000E4BAE" w:rsidRPr="000E4BAE" w:rsidRDefault="000E4BAE" w:rsidP="000E4BAE">
      <w:pPr>
        <w:pStyle w:val="ListParagraph"/>
        <w:tabs>
          <w:tab w:val="left" w:pos="810"/>
        </w:tabs>
        <w:ind w:left="810"/>
        <w:rPr>
          <w:rFonts w:eastAsia="Times New Roman" w:cstheme="minorHAnsi"/>
          <w:b/>
          <w:sz w:val="10"/>
          <w:szCs w:val="10"/>
        </w:rPr>
      </w:pPr>
    </w:p>
    <w:p w:rsidR="008A614E" w:rsidRDefault="003F79D9" w:rsidP="003F79D9">
      <w:pPr>
        <w:pStyle w:val="ListParagraph"/>
        <w:numPr>
          <w:ilvl w:val="1"/>
          <w:numId w:val="16"/>
        </w:numPr>
        <w:tabs>
          <w:tab w:val="clear" w:pos="2520"/>
          <w:tab w:val="left" w:pos="810"/>
          <w:tab w:val="num" w:pos="2160"/>
        </w:tabs>
        <w:ind w:left="810"/>
        <w:rPr>
          <w:rFonts w:eastAsia="Times New Roman" w:cstheme="minorHAnsi"/>
          <w:b/>
          <w:sz w:val="24"/>
          <w:szCs w:val="24"/>
        </w:rPr>
      </w:pPr>
      <w:r w:rsidRPr="001E7311">
        <w:rPr>
          <w:rFonts w:eastAsia="Times New Roman" w:cstheme="minorHAnsi"/>
          <w:b/>
          <w:sz w:val="24"/>
          <w:szCs w:val="24"/>
        </w:rPr>
        <w:t>Late Work Policy</w:t>
      </w:r>
      <w:r w:rsidR="001E7311">
        <w:rPr>
          <w:rFonts w:eastAsia="Times New Roman" w:cstheme="minorHAnsi"/>
          <w:b/>
          <w:sz w:val="24"/>
          <w:szCs w:val="24"/>
        </w:rPr>
        <w:t xml:space="preserve"> </w:t>
      </w:r>
      <w:r w:rsidR="001E7311" w:rsidRPr="001E7311">
        <w:rPr>
          <w:rFonts w:eastAsia="Times New Roman" w:cstheme="minorHAnsi"/>
          <w:sz w:val="24"/>
          <w:szCs w:val="24"/>
        </w:rPr>
        <w:t>(Does not include EXCUSED Absences)</w:t>
      </w:r>
    </w:p>
    <w:p w:rsidR="008A614E" w:rsidRPr="009160F8" w:rsidRDefault="006848EF" w:rsidP="009160F8">
      <w:pPr>
        <w:pStyle w:val="ListParagraph"/>
        <w:tabs>
          <w:tab w:val="left" w:pos="810"/>
        </w:tabs>
        <w:ind w:left="810"/>
        <w:rPr>
          <w:rFonts w:eastAsia="Times New Roman" w:cstheme="minorHAnsi"/>
          <w:b/>
          <w:sz w:val="24"/>
          <w:szCs w:val="24"/>
        </w:rPr>
      </w:pPr>
      <w:r w:rsidRPr="006848EF">
        <w:rPr>
          <w:sz w:val="24"/>
          <w:szCs w:val="24"/>
        </w:rPr>
        <w:t xml:space="preserve">Students are expected to turn in all work on time.  Late assignments will receive </w:t>
      </w:r>
      <w:r w:rsidRPr="006848EF">
        <w:rPr>
          <w:sz w:val="24"/>
          <w:szCs w:val="24"/>
          <w:u w:val="single"/>
        </w:rPr>
        <w:t>half credit</w:t>
      </w:r>
      <w:r w:rsidRPr="006848EF">
        <w:rPr>
          <w:sz w:val="24"/>
          <w:szCs w:val="24"/>
        </w:rPr>
        <w:t xml:space="preserve"> if turned in after the due date and </w:t>
      </w:r>
      <w:r w:rsidRPr="006848EF">
        <w:rPr>
          <w:sz w:val="24"/>
          <w:szCs w:val="24"/>
          <w:u w:val="single"/>
        </w:rPr>
        <w:t>NO CREDIT</w:t>
      </w:r>
      <w:r w:rsidRPr="006848EF">
        <w:rPr>
          <w:sz w:val="24"/>
          <w:szCs w:val="24"/>
        </w:rPr>
        <w:t xml:space="preserve"> if turned in after the Quiz/Test.  If an assignment was to be used in class the day it was due, there will be no late credit given.</w:t>
      </w:r>
      <w:r w:rsidR="008A614E" w:rsidRPr="009160F8">
        <w:rPr>
          <w:rFonts w:ascii="Copperplate Gothic Light" w:hAnsi="Copperplate Gothic Light"/>
        </w:rPr>
        <w:t xml:space="preserve"> </w:t>
      </w:r>
    </w:p>
    <w:p w:rsidR="00A41932" w:rsidRDefault="000E4BAE">
      <w:pPr>
        <w:pStyle w:val="Heading1"/>
        <w:rPr>
          <w:rFonts w:cstheme="majorHAnsi"/>
          <w:sz w:val="24"/>
          <w:szCs w:val="24"/>
        </w:rPr>
      </w:pPr>
      <w:r>
        <w:rPr>
          <w:rFonts w:cstheme="majorHAnsi"/>
          <w:sz w:val="24"/>
          <w:szCs w:val="24"/>
        </w:rPr>
        <w:t>Attendance</w:t>
      </w:r>
    </w:p>
    <w:p w:rsidR="0054341F" w:rsidRPr="009160F8" w:rsidRDefault="009160F8" w:rsidP="0054341F">
      <w:pPr>
        <w:pStyle w:val="ListParagraph"/>
        <w:numPr>
          <w:ilvl w:val="1"/>
          <w:numId w:val="16"/>
        </w:numPr>
        <w:tabs>
          <w:tab w:val="clear" w:pos="2520"/>
        </w:tabs>
        <w:ind w:left="810"/>
        <w:rPr>
          <w:rFonts w:cstheme="minorHAnsi"/>
          <w:sz w:val="24"/>
          <w:szCs w:val="24"/>
        </w:rPr>
      </w:pPr>
      <w:r w:rsidRPr="009160F8">
        <w:rPr>
          <w:sz w:val="24"/>
        </w:rPr>
        <w:t xml:space="preserve">If you are absent, it is your responsibility to make up the work.  Do not expect me to come after you about it.  Please check with me before or after class to find out what you have missed.  </w:t>
      </w:r>
      <w:r w:rsidRPr="009160F8">
        <w:rPr>
          <w:color w:val="4D4D4D" w:themeColor="accent6"/>
          <w:sz w:val="24"/>
        </w:rPr>
        <w:t xml:space="preserve">The schedule of work is posted on the board. Worksheets and handouts are kept in the binder that is located in the </w:t>
      </w:r>
      <w:r w:rsidRPr="009160F8">
        <w:rPr>
          <w:rFonts w:cstheme="minorHAnsi"/>
          <w:color w:val="4D4D4D" w:themeColor="accent6"/>
          <w:sz w:val="24"/>
          <w:szCs w:val="24"/>
        </w:rPr>
        <w:t>front of the classroom.  You can also find the schedule and most worksheets on the class website.</w:t>
      </w:r>
    </w:p>
    <w:p w:rsidR="009160F8" w:rsidRPr="009160F8" w:rsidRDefault="009160F8" w:rsidP="0054341F">
      <w:pPr>
        <w:pStyle w:val="ListParagraph"/>
        <w:numPr>
          <w:ilvl w:val="1"/>
          <w:numId w:val="16"/>
        </w:numPr>
        <w:tabs>
          <w:tab w:val="clear" w:pos="2520"/>
        </w:tabs>
        <w:ind w:left="810"/>
        <w:rPr>
          <w:rFonts w:cstheme="minorHAnsi"/>
          <w:sz w:val="24"/>
          <w:szCs w:val="24"/>
        </w:rPr>
      </w:pPr>
      <w:r w:rsidRPr="009160F8">
        <w:rPr>
          <w:rFonts w:cstheme="minorHAnsi"/>
          <w:sz w:val="24"/>
          <w:szCs w:val="24"/>
        </w:rPr>
        <w:t>It is essential that you are present on lab days.  Depending on the lab, availability of materials, and the number of students absent, a make-up session may or may not be offered.  If a make-up session is not offered, an alternative assignment will be given.</w:t>
      </w:r>
    </w:p>
    <w:p w:rsidR="009160F8" w:rsidRPr="009160F8" w:rsidRDefault="009160F8" w:rsidP="0054341F">
      <w:pPr>
        <w:pStyle w:val="ListParagraph"/>
        <w:numPr>
          <w:ilvl w:val="1"/>
          <w:numId w:val="16"/>
        </w:numPr>
        <w:tabs>
          <w:tab w:val="clear" w:pos="2520"/>
        </w:tabs>
        <w:ind w:left="810"/>
        <w:rPr>
          <w:rFonts w:cstheme="minorHAnsi"/>
          <w:sz w:val="24"/>
          <w:szCs w:val="24"/>
        </w:rPr>
      </w:pPr>
      <w:r w:rsidRPr="009160F8">
        <w:rPr>
          <w:rFonts w:cstheme="minorHAnsi"/>
          <w:sz w:val="24"/>
          <w:szCs w:val="24"/>
        </w:rPr>
        <w:t>If you miss a test, it must be made up within a week of the Test Date.</w:t>
      </w:r>
    </w:p>
    <w:p w:rsidR="00410918" w:rsidRDefault="009160F8">
      <w:pPr>
        <w:pStyle w:val="Heading1"/>
        <w:rPr>
          <w:rFonts w:cstheme="majorHAnsi"/>
          <w:sz w:val="24"/>
          <w:szCs w:val="24"/>
        </w:rPr>
      </w:pPr>
      <w:r>
        <w:rPr>
          <w:rFonts w:cstheme="majorHAnsi"/>
          <w:sz w:val="24"/>
          <w:szCs w:val="24"/>
        </w:rPr>
        <w:t>Consequences</w:t>
      </w:r>
    </w:p>
    <w:p w:rsidR="009160F8" w:rsidRPr="000E4BAE" w:rsidRDefault="000E4BAE" w:rsidP="009160F8">
      <w:pPr>
        <w:rPr>
          <w:sz w:val="24"/>
        </w:rPr>
      </w:pPr>
      <w:r>
        <w:rPr>
          <w:sz w:val="24"/>
        </w:rPr>
        <w:t>The</w:t>
      </w:r>
      <w:r w:rsidR="009160F8" w:rsidRPr="000E4BAE">
        <w:rPr>
          <w:sz w:val="24"/>
        </w:rPr>
        <w:t xml:space="preserve"> rules will be strictly enforced. If a student </w:t>
      </w:r>
      <w:r w:rsidR="009160F8" w:rsidRPr="000E4BAE">
        <w:rPr>
          <w:sz w:val="24"/>
          <w:u w:val="single"/>
        </w:rPr>
        <w:t>chooses</w:t>
      </w:r>
      <w:r w:rsidR="009160F8" w:rsidRPr="000E4BAE">
        <w:rPr>
          <w:sz w:val="24"/>
        </w:rPr>
        <w:t xml:space="preserve"> not to obey any rule, he/she will be dealt with quickly and effectively accordingly. (See Student Handbook for discipline procedures)</w:t>
      </w:r>
    </w:p>
    <w:p w:rsidR="009160F8" w:rsidRPr="000E4BAE" w:rsidRDefault="009160F8" w:rsidP="009160F8">
      <w:pPr>
        <w:numPr>
          <w:ilvl w:val="0"/>
          <w:numId w:val="21"/>
        </w:numPr>
        <w:spacing w:after="0" w:line="240" w:lineRule="auto"/>
        <w:ind w:right="0"/>
        <w:rPr>
          <w:sz w:val="24"/>
        </w:rPr>
      </w:pPr>
      <w:r w:rsidRPr="000E4BAE">
        <w:rPr>
          <w:sz w:val="24"/>
        </w:rPr>
        <w:t>Verbal or written warning</w:t>
      </w:r>
    </w:p>
    <w:p w:rsidR="009160F8" w:rsidRPr="000E4BAE" w:rsidRDefault="009160F8" w:rsidP="009160F8">
      <w:pPr>
        <w:numPr>
          <w:ilvl w:val="0"/>
          <w:numId w:val="21"/>
        </w:numPr>
        <w:spacing w:after="0" w:line="240" w:lineRule="auto"/>
        <w:ind w:right="0"/>
        <w:rPr>
          <w:sz w:val="24"/>
        </w:rPr>
      </w:pPr>
      <w:r w:rsidRPr="000E4BAE">
        <w:rPr>
          <w:sz w:val="24"/>
        </w:rPr>
        <w:t>Parental notification</w:t>
      </w:r>
    </w:p>
    <w:p w:rsidR="009160F8" w:rsidRPr="000E4BAE" w:rsidRDefault="009160F8" w:rsidP="009160F8">
      <w:pPr>
        <w:numPr>
          <w:ilvl w:val="0"/>
          <w:numId w:val="21"/>
        </w:numPr>
        <w:spacing w:after="0" w:line="240" w:lineRule="auto"/>
        <w:ind w:right="0"/>
        <w:rPr>
          <w:sz w:val="24"/>
        </w:rPr>
      </w:pPr>
      <w:r w:rsidRPr="000E4BAE">
        <w:rPr>
          <w:sz w:val="24"/>
        </w:rPr>
        <w:t xml:space="preserve">Detention </w:t>
      </w:r>
    </w:p>
    <w:p w:rsidR="009160F8" w:rsidRDefault="009160F8" w:rsidP="009160F8">
      <w:pPr>
        <w:numPr>
          <w:ilvl w:val="0"/>
          <w:numId w:val="21"/>
        </w:numPr>
        <w:spacing w:after="0" w:line="240" w:lineRule="auto"/>
        <w:ind w:right="0"/>
        <w:rPr>
          <w:sz w:val="24"/>
        </w:rPr>
      </w:pPr>
      <w:r w:rsidRPr="000E4BAE">
        <w:rPr>
          <w:sz w:val="24"/>
        </w:rPr>
        <w:t>Referral</w:t>
      </w:r>
    </w:p>
    <w:p w:rsidR="000E4BAE" w:rsidRPr="000E4BAE" w:rsidRDefault="000E4BAE" w:rsidP="000E4BAE">
      <w:pPr>
        <w:spacing w:after="0" w:line="240" w:lineRule="auto"/>
        <w:ind w:left="1440" w:right="0"/>
        <w:rPr>
          <w:sz w:val="24"/>
        </w:rPr>
      </w:pPr>
    </w:p>
    <w:p w:rsidR="009160F8" w:rsidRPr="000E4BAE" w:rsidRDefault="009160F8" w:rsidP="009160F8">
      <w:pPr>
        <w:jc w:val="center"/>
        <w:rPr>
          <w:sz w:val="24"/>
        </w:rPr>
      </w:pPr>
      <w:r w:rsidRPr="000E4BAE">
        <w:rPr>
          <w:sz w:val="24"/>
        </w:rPr>
        <w:t>*** I reserve the right to assign the appropriate punishment for the offense***</w:t>
      </w:r>
    </w:p>
    <w:p w:rsidR="000E4BAE" w:rsidRDefault="0072611E" w:rsidP="0072611E">
      <w:pPr>
        <w:pStyle w:val="Heading1"/>
        <w:jc w:val="center"/>
        <w:rPr>
          <w:rFonts w:cstheme="majorHAnsi"/>
          <w:sz w:val="24"/>
          <w:szCs w:val="24"/>
        </w:rPr>
      </w:pPr>
      <w:r>
        <w:rPr>
          <w:rFonts w:cstheme="majorHAnsi"/>
          <w:sz w:val="24"/>
          <w:szCs w:val="24"/>
        </w:rPr>
        <w:t>I am looking forward to a wonderful semester.  I have many exciting lessons, labs, and activities planned.  Please feel free to contact me with any questions or concerns that you have.  Let’s have a fun semester learning about Animal and Vet Science!!!!</w:t>
      </w:r>
    </w:p>
    <w:p w:rsidR="00410918" w:rsidRDefault="00410918" w:rsidP="00567F4D">
      <w:pPr>
        <w:ind w:left="0"/>
      </w:pPr>
      <w:bookmarkStart w:id="0" w:name="_GoBack"/>
      <w:bookmarkEnd w:id="0"/>
    </w:p>
    <w:sectPr w:rsidR="00410918" w:rsidSect="000E4BAE">
      <w:type w:val="continuous"/>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7B" w:rsidRDefault="000A597B">
      <w:pPr>
        <w:spacing w:after="0" w:line="240" w:lineRule="auto"/>
      </w:pPr>
      <w:r>
        <w:separator/>
      </w:r>
    </w:p>
    <w:p w:rsidR="000A597B" w:rsidRDefault="000A597B"/>
  </w:endnote>
  <w:endnote w:type="continuationSeparator" w:id="0">
    <w:p w:rsidR="000A597B" w:rsidRDefault="000A597B">
      <w:pPr>
        <w:spacing w:after="0" w:line="240" w:lineRule="auto"/>
      </w:pPr>
      <w:r>
        <w:continuationSeparator/>
      </w:r>
    </w:p>
    <w:p w:rsidR="000A597B" w:rsidRDefault="000A59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18" w:rsidRDefault="0041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7B" w:rsidRDefault="000A597B">
      <w:pPr>
        <w:spacing w:after="0" w:line="240" w:lineRule="auto"/>
      </w:pPr>
      <w:r>
        <w:separator/>
      </w:r>
    </w:p>
    <w:p w:rsidR="000A597B" w:rsidRDefault="000A597B"/>
  </w:footnote>
  <w:footnote w:type="continuationSeparator" w:id="0">
    <w:p w:rsidR="000A597B" w:rsidRDefault="000A597B">
      <w:pPr>
        <w:spacing w:after="0" w:line="240" w:lineRule="auto"/>
      </w:pPr>
      <w:r>
        <w:continuationSeparator/>
      </w:r>
    </w:p>
    <w:p w:rsidR="000A597B" w:rsidRDefault="000A59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815DE"/>
    <w:lvl w:ilvl="0">
      <w:start w:val="1"/>
      <w:numFmt w:val="bullet"/>
      <w:lvlText w:val=""/>
      <w:lvlJc w:val="left"/>
      <w:pPr>
        <w:tabs>
          <w:tab w:val="num" w:pos="187"/>
        </w:tabs>
        <w:ind w:left="187" w:hanging="72"/>
      </w:pPr>
      <w:rPr>
        <w:rFonts w:ascii="Symbol" w:hAnsi="Symbol" w:hint="default"/>
      </w:rPr>
    </w:lvl>
  </w:abstractNum>
  <w:abstractNum w:abstractNumId="1">
    <w:nsid w:val="06CB5A2C"/>
    <w:multiLevelType w:val="hybridMultilevel"/>
    <w:tmpl w:val="8E06FE3C"/>
    <w:lvl w:ilvl="0" w:tplc="048A68F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7A00FC3"/>
    <w:multiLevelType w:val="hybridMultilevel"/>
    <w:tmpl w:val="576894CC"/>
    <w:lvl w:ilvl="0" w:tplc="537C254E">
      <w:start w:val="5"/>
      <w:numFmt w:val="decimal"/>
      <w:lvlText w:val="%1."/>
      <w:lvlJc w:val="left"/>
      <w:pPr>
        <w:tabs>
          <w:tab w:val="num" w:pos="2070"/>
        </w:tabs>
        <w:ind w:left="2070" w:hanging="360"/>
      </w:pPr>
      <w:rPr>
        <w:rFonts w:hint="default"/>
      </w:rPr>
    </w:lvl>
    <w:lvl w:ilvl="1" w:tplc="C0167F3A">
      <w:start w:val="6"/>
      <w:numFmt w:val="bullet"/>
      <w:lvlText w:val=""/>
      <w:lvlJc w:val="left"/>
      <w:pPr>
        <w:tabs>
          <w:tab w:val="num" w:pos="2520"/>
        </w:tabs>
        <w:ind w:left="2520" w:hanging="360"/>
      </w:pPr>
      <w:rPr>
        <w:rFonts w:ascii="Symbol" w:eastAsia="Times New Roman" w:hAnsi="Symbol" w:cs="Times New Roman"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C8F48EF"/>
    <w:multiLevelType w:val="hybridMultilevel"/>
    <w:tmpl w:val="922AFBBA"/>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72F7973"/>
    <w:multiLevelType w:val="hybridMultilevel"/>
    <w:tmpl w:val="209A0D26"/>
    <w:lvl w:ilvl="0" w:tplc="0409000F">
      <w:start w:val="1"/>
      <w:numFmt w:val="decimal"/>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5">
    <w:nsid w:val="28EA4101"/>
    <w:multiLevelType w:val="hybridMultilevel"/>
    <w:tmpl w:val="8F7E4FD0"/>
    <w:lvl w:ilvl="0" w:tplc="FC9E02C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D6FB0"/>
    <w:multiLevelType w:val="hybridMultilevel"/>
    <w:tmpl w:val="07628A0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118AE"/>
    <w:multiLevelType w:val="hybridMultilevel"/>
    <w:tmpl w:val="20E08C0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8494D"/>
    <w:multiLevelType w:val="hybridMultilevel"/>
    <w:tmpl w:val="C2FE266E"/>
    <w:lvl w:ilvl="0" w:tplc="9BB4E236">
      <w:start w:val="2"/>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nsid w:val="71202460"/>
    <w:multiLevelType w:val="hybridMultilevel"/>
    <w:tmpl w:val="5622A912"/>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nsid w:val="77996E10"/>
    <w:multiLevelType w:val="hybridMultilevel"/>
    <w:tmpl w:val="29C02714"/>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F">
      <w:start w:val="1"/>
      <w:numFmt w:val="decimal"/>
      <w:lvlText w:val="%3."/>
      <w:lvlJc w:val="left"/>
      <w:pPr>
        <w:ind w:left="2275" w:hanging="360"/>
      </w:pPr>
      <w:rPr>
        <w:rFonts w:hint="default"/>
      </w:rPr>
    </w:lvl>
    <w:lvl w:ilvl="3" w:tplc="0409000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6"/>
  </w:num>
  <w:num w:numId="2">
    <w:abstractNumId w:val="7"/>
  </w:num>
  <w:num w:numId="3">
    <w:abstractNumId w:val="0"/>
  </w:num>
  <w:num w:numId="4">
    <w:abstractNumId w:val="0"/>
    <w:lvlOverride w:ilvl="0">
      <w:startOverride w:val="1"/>
    </w:lvlOverride>
  </w:num>
  <w:num w:numId="5">
    <w:abstractNumId w:val="11"/>
  </w:num>
  <w:num w:numId="6">
    <w:abstractNumId w:val="8"/>
  </w:num>
  <w:num w:numId="7">
    <w:abstractNumId w:val="13"/>
  </w:num>
  <w:num w:numId="8">
    <w:abstractNumId w:val="10"/>
  </w:num>
  <w:num w:numId="9">
    <w:abstractNumId w:val="10"/>
    <w:lvlOverride w:ilvl="0">
      <w:startOverride w:val="1"/>
    </w:lvlOverride>
  </w:num>
  <w:num w:numId="10">
    <w:abstractNumId w:val="10"/>
    <w:lvlOverride w:ilvl="0">
      <w:startOverride w:val="1"/>
    </w:lvlOverride>
  </w:num>
  <w:num w:numId="11">
    <w:abstractNumId w:val="10"/>
  </w:num>
  <w:num w:numId="12">
    <w:abstractNumId w:val="10"/>
    <w:lvlOverride w:ilvl="0">
      <w:startOverride w:val="1"/>
    </w:lvlOverride>
  </w:num>
  <w:num w:numId="13">
    <w:abstractNumId w:val="9"/>
  </w:num>
  <w:num w:numId="14">
    <w:abstractNumId w:val="15"/>
  </w:num>
  <w:num w:numId="15">
    <w:abstractNumId w:val="12"/>
  </w:num>
  <w:num w:numId="16">
    <w:abstractNumId w:val="2"/>
  </w:num>
  <w:num w:numId="17">
    <w:abstractNumId w:val="5"/>
  </w:num>
  <w:num w:numId="18">
    <w:abstractNumId w:val="16"/>
  </w:num>
  <w:num w:numId="19">
    <w:abstractNumId w:val="3"/>
  </w:num>
  <w:num w:numId="20">
    <w:abstractNumId w:val="14"/>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1266"/>
  </w:hdrShapeDefaults>
  <w:footnotePr>
    <w:footnote w:id="-1"/>
    <w:footnote w:id="0"/>
  </w:footnotePr>
  <w:endnotePr>
    <w:endnote w:id="-1"/>
    <w:endnote w:id="0"/>
  </w:endnotePr>
  <w:compat/>
  <w:rsids>
    <w:rsidRoot w:val="004B4499"/>
    <w:rsid w:val="00052512"/>
    <w:rsid w:val="000A597B"/>
    <w:rsid w:val="000E4BAE"/>
    <w:rsid w:val="00122B41"/>
    <w:rsid w:val="001E7311"/>
    <w:rsid w:val="002A6FBA"/>
    <w:rsid w:val="00365FDC"/>
    <w:rsid w:val="003F79D9"/>
    <w:rsid w:val="00410918"/>
    <w:rsid w:val="004B4499"/>
    <w:rsid w:val="0050215D"/>
    <w:rsid w:val="0054341F"/>
    <w:rsid w:val="005530CF"/>
    <w:rsid w:val="00567F4D"/>
    <w:rsid w:val="00670B7A"/>
    <w:rsid w:val="006729F9"/>
    <w:rsid w:val="006848EF"/>
    <w:rsid w:val="0072611E"/>
    <w:rsid w:val="008A614E"/>
    <w:rsid w:val="008B273F"/>
    <w:rsid w:val="009160F8"/>
    <w:rsid w:val="0097370B"/>
    <w:rsid w:val="009A4C11"/>
    <w:rsid w:val="00A41932"/>
    <w:rsid w:val="00A57C48"/>
    <w:rsid w:val="00A60A84"/>
    <w:rsid w:val="00A75A2C"/>
    <w:rsid w:val="00AE2EC7"/>
    <w:rsid w:val="00C661E7"/>
    <w:rsid w:val="00F40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7C48"/>
  </w:style>
  <w:style w:type="paragraph" w:styleId="Heading1">
    <w:name w:val="heading 1"/>
    <w:basedOn w:val="Normal"/>
    <w:next w:val="Normal"/>
    <w:link w:val="Heading1Char"/>
    <w:uiPriority w:val="1"/>
    <w:qFormat/>
    <w:rsid w:val="00A57C48"/>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rsid w:val="00A57C48"/>
    <w:pPr>
      <w:keepNext/>
      <w:keepLines/>
      <w:spacing w:before="160" w:after="0"/>
      <w:outlineLvl w:val="1"/>
    </w:pPr>
    <w:rPr>
      <w:rFonts w:asciiTheme="majorHAnsi" w:eastAsiaTheme="majorEastAsia" w:hAnsiTheme="majorHAnsi" w:cstheme="majorBidi"/>
      <w:b/>
      <w:bCs/>
    </w:rPr>
  </w:style>
  <w:style w:type="paragraph" w:styleId="Heading7">
    <w:name w:val="heading 7"/>
    <w:basedOn w:val="Normal"/>
    <w:next w:val="Normal"/>
    <w:link w:val="Heading7Char"/>
    <w:uiPriority w:val="9"/>
    <w:semiHidden/>
    <w:unhideWhenUsed/>
    <w:qFormat/>
    <w:rsid w:val="00A41932"/>
    <w:pPr>
      <w:keepNext/>
      <w:keepLines/>
      <w:spacing w:before="40" w:after="0"/>
      <w:outlineLvl w:val="6"/>
    </w:pPr>
    <w:rPr>
      <w:rFonts w:asciiTheme="majorHAnsi" w:eastAsiaTheme="majorEastAsia" w:hAnsiTheme="majorHAnsi" w:cstheme="majorBidi"/>
      <w:i/>
      <w:iCs/>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rsid w:val="00A57C48"/>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sid w:val="00A57C48"/>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sid w:val="00A57C48"/>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sid w:val="00A57C48"/>
    <w:rPr>
      <w:color w:val="808080"/>
    </w:rPr>
  </w:style>
  <w:style w:type="character" w:styleId="Emphasis">
    <w:name w:val="Emphasis"/>
    <w:basedOn w:val="DefaultParagraphFont"/>
    <w:uiPriority w:val="4"/>
    <w:qFormat/>
    <w:rsid w:val="00A57C48"/>
    <w:rPr>
      <w:i/>
      <w:iCs/>
      <w:color w:val="7F7F7F" w:themeColor="text1" w:themeTint="80"/>
    </w:rPr>
  </w:style>
  <w:style w:type="paragraph" w:styleId="ListBullet">
    <w:name w:val="List Bullet"/>
    <w:basedOn w:val="Normal"/>
    <w:uiPriority w:val="1"/>
    <w:unhideWhenUsed/>
    <w:qFormat/>
    <w:rsid w:val="00A57C48"/>
    <w:pPr>
      <w:numPr>
        <w:numId w:val="8"/>
      </w:numPr>
      <w:spacing w:after="140"/>
    </w:pPr>
  </w:style>
  <w:style w:type="paragraph" w:customStyle="1" w:styleId="SidebarHeading">
    <w:name w:val="Sidebar Heading"/>
    <w:basedOn w:val="Normal"/>
    <w:next w:val="BodyText"/>
    <w:uiPriority w:val="2"/>
    <w:qFormat/>
    <w:rsid w:val="00A57C48"/>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rsid w:val="00A57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A57C48"/>
    <w:pPr>
      <w:spacing w:after="360" w:line="300" w:lineRule="auto"/>
      <w:contextualSpacing/>
    </w:pPr>
  </w:style>
  <w:style w:type="character" w:customStyle="1" w:styleId="BodyTextChar">
    <w:name w:val="Body Text Char"/>
    <w:basedOn w:val="DefaultParagraphFont"/>
    <w:link w:val="BodyText"/>
    <w:uiPriority w:val="99"/>
    <w:rsid w:val="00A57C48"/>
  </w:style>
  <w:style w:type="table" w:customStyle="1" w:styleId="SyllabusTable">
    <w:name w:val="Syllabus Table"/>
    <w:basedOn w:val="TableNormal"/>
    <w:uiPriority w:val="99"/>
    <w:rsid w:val="00A57C48"/>
    <w:pPr>
      <w:spacing w:before="100" w:after="100" w:line="240" w:lineRule="auto"/>
      <w:ind w:right="302"/>
    </w:pPr>
    <w:rPr>
      <w:rFonts w:asciiTheme="majorHAnsi" w:eastAsiaTheme="majorEastAsia" w:hAnsiTheme="majorHAnsi" w:cstheme="majorBidi"/>
    </w:rPr>
    <w:tblPr>
      <w:tblInd w:w="0" w:type="dxa"/>
      <w:tblBorders>
        <w:bottom w:val="single" w:sz="4" w:space="0" w:color="7F7F7F" w:themeColor="text1" w:themeTint="80"/>
        <w:insideH w:val="single" w:sz="4" w:space="0" w:color="A6A6A6" w:themeColor="background1" w:themeShade="A6"/>
      </w:tblBorders>
      <w:tblCellMar>
        <w:top w:w="0" w:type="dxa"/>
        <w:left w:w="0" w:type="dxa"/>
        <w:bottom w:w="0" w:type="dxa"/>
        <w:right w:w="0" w:type="dxa"/>
      </w:tblCellMar>
    </w:tblPr>
    <w:tblStylePr w:type="firstRow">
      <w:pPr>
        <w:wordWrap/>
        <w:spacing w:beforeLines="0" w:beforeAutospacing="0" w:afterLines="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rsid w:val="00A57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48"/>
  </w:style>
  <w:style w:type="paragraph" w:styleId="Footer">
    <w:name w:val="footer"/>
    <w:basedOn w:val="Normal"/>
    <w:link w:val="FooterChar"/>
    <w:uiPriority w:val="99"/>
    <w:unhideWhenUsed/>
    <w:rsid w:val="00A57C48"/>
    <w:pPr>
      <w:spacing w:after="0" w:line="240" w:lineRule="auto"/>
    </w:pPr>
  </w:style>
  <w:style w:type="character" w:customStyle="1" w:styleId="FooterChar">
    <w:name w:val="Footer Char"/>
    <w:basedOn w:val="DefaultParagraphFont"/>
    <w:link w:val="Footer"/>
    <w:uiPriority w:val="99"/>
    <w:rsid w:val="00A57C48"/>
  </w:style>
  <w:style w:type="paragraph" w:customStyle="1" w:styleId="TableHeading">
    <w:name w:val="Table Heading"/>
    <w:basedOn w:val="Normal"/>
    <w:uiPriority w:val="1"/>
    <w:qFormat/>
    <w:rsid w:val="00A57C48"/>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rsid w:val="00A57C48"/>
    <w:pPr>
      <w:spacing w:before="100" w:after="100" w:line="240" w:lineRule="auto"/>
    </w:pPr>
  </w:style>
  <w:style w:type="character" w:customStyle="1" w:styleId="Heading2Char">
    <w:name w:val="Heading 2 Char"/>
    <w:basedOn w:val="DefaultParagraphFont"/>
    <w:link w:val="Heading2"/>
    <w:uiPriority w:val="1"/>
    <w:semiHidden/>
    <w:rsid w:val="00A57C48"/>
    <w:rPr>
      <w:rFonts w:asciiTheme="majorHAnsi" w:eastAsiaTheme="majorEastAsia" w:hAnsiTheme="majorHAnsi" w:cstheme="majorBidi"/>
      <w:b/>
      <w:bCs/>
    </w:rPr>
  </w:style>
  <w:style w:type="character" w:styleId="Hyperlink">
    <w:name w:val="Hyperlink"/>
    <w:basedOn w:val="DefaultParagraphFont"/>
    <w:uiPriority w:val="99"/>
    <w:unhideWhenUsed/>
    <w:rsid w:val="0097370B"/>
    <w:rPr>
      <w:color w:val="5F5F5F" w:themeColor="hyperlink"/>
      <w:u w:val="single"/>
    </w:rPr>
  </w:style>
  <w:style w:type="paragraph" w:styleId="NoSpacing">
    <w:name w:val="No Spacing"/>
    <w:uiPriority w:val="36"/>
    <w:qFormat/>
    <w:rsid w:val="00052512"/>
    <w:pPr>
      <w:spacing w:after="0" w:line="240" w:lineRule="auto"/>
    </w:pPr>
  </w:style>
  <w:style w:type="character" w:customStyle="1" w:styleId="Heading7Char">
    <w:name w:val="Heading 7 Char"/>
    <w:basedOn w:val="DefaultParagraphFont"/>
    <w:link w:val="Heading7"/>
    <w:uiPriority w:val="9"/>
    <w:semiHidden/>
    <w:rsid w:val="00A41932"/>
    <w:rPr>
      <w:rFonts w:asciiTheme="majorHAnsi" w:eastAsiaTheme="majorEastAsia" w:hAnsiTheme="majorHAnsi" w:cstheme="majorBidi"/>
      <w:i/>
      <w:iCs/>
      <w:color w:val="6E6E6E" w:themeColor="accent1" w:themeShade="7F"/>
    </w:rPr>
  </w:style>
  <w:style w:type="paragraph" w:styleId="ListParagraph">
    <w:name w:val="List Paragraph"/>
    <w:basedOn w:val="Normal"/>
    <w:uiPriority w:val="34"/>
    <w:unhideWhenUsed/>
    <w:qFormat/>
    <w:rsid w:val="008A614E"/>
    <w:pPr>
      <w:ind w:left="720"/>
      <w:contextualSpacing/>
    </w:pPr>
  </w:style>
</w:styles>
</file>

<file path=word/webSettings.xml><?xml version="1.0" encoding="utf-8"?>
<w:webSettings xmlns:r="http://schemas.openxmlformats.org/officeDocument/2006/relationships" xmlns:w="http://schemas.openxmlformats.org/wordprocessingml/2006/main">
  <w:divs>
    <w:div w:id="1221869775">
      <w:bodyDiv w:val="1"/>
      <w:marLeft w:val="0"/>
      <w:marRight w:val="0"/>
      <w:marTop w:val="0"/>
      <w:marBottom w:val="0"/>
      <w:divBdr>
        <w:top w:val="none" w:sz="0" w:space="0" w:color="auto"/>
        <w:left w:val="none" w:sz="0" w:space="0" w:color="auto"/>
        <w:bottom w:val="none" w:sz="0" w:space="0" w:color="auto"/>
        <w:right w:val="none" w:sz="0" w:space="0" w:color="auto"/>
      </w:divBdr>
    </w:div>
    <w:div w:id="1314600195">
      <w:bodyDiv w:val="1"/>
      <w:marLeft w:val="0"/>
      <w:marRight w:val="0"/>
      <w:marTop w:val="0"/>
      <w:marBottom w:val="0"/>
      <w:divBdr>
        <w:top w:val="none" w:sz="0" w:space="0" w:color="auto"/>
        <w:left w:val="none" w:sz="0" w:space="0" w:color="auto"/>
        <w:bottom w:val="none" w:sz="0" w:space="0" w:color="auto"/>
        <w:right w:val="none" w:sz="0" w:space="0" w:color="auto"/>
      </w:divBdr>
    </w:div>
    <w:div w:id="1544709440">
      <w:bodyDiv w:val="1"/>
      <w:marLeft w:val="0"/>
      <w:marRight w:val="0"/>
      <w:marTop w:val="0"/>
      <w:marBottom w:val="0"/>
      <w:divBdr>
        <w:top w:val="none" w:sz="0" w:space="0" w:color="auto"/>
        <w:left w:val="none" w:sz="0" w:space="0" w:color="auto"/>
        <w:bottom w:val="none" w:sz="0" w:space="0" w:color="auto"/>
        <w:right w:val="none" w:sz="0" w:space="0" w:color="auto"/>
      </w:divBdr>
      <w:divsChild>
        <w:div w:id="607737067">
          <w:marLeft w:val="0"/>
          <w:marRight w:val="0"/>
          <w:marTop w:val="0"/>
          <w:marBottom w:val="0"/>
          <w:divBdr>
            <w:top w:val="none" w:sz="0" w:space="0" w:color="auto"/>
            <w:left w:val="none" w:sz="0" w:space="0" w:color="auto"/>
            <w:bottom w:val="none" w:sz="0" w:space="0" w:color="auto"/>
            <w:right w:val="none" w:sz="0" w:space="0" w:color="auto"/>
          </w:divBdr>
          <w:divsChild>
            <w:div w:id="350499444">
              <w:marLeft w:val="0"/>
              <w:marRight w:val="0"/>
              <w:marTop w:val="0"/>
              <w:marBottom w:val="0"/>
              <w:divBdr>
                <w:top w:val="none" w:sz="0" w:space="0" w:color="auto"/>
                <w:left w:val="none" w:sz="0" w:space="0" w:color="auto"/>
                <w:bottom w:val="none" w:sz="0" w:space="0" w:color="auto"/>
                <w:right w:val="none" w:sz="0" w:space="0" w:color="auto"/>
              </w:divBdr>
              <w:divsChild>
                <w:div w:id="1809934507">
                  <w:marLeft w:val="0"/>
                  <w:marRight w:val="0"/>
                  <w:marTop w:val="0"/>
                  <w:marBottom w:val="0"/>
                  <w:divBdr>
                    <w:top w:val="none" w:sz="0" w:space="0" w:color="auto"/>
                    <w:left w:val="none" w:sz="0" w:space="0" w:color="auto"/>
                    <w:bottom w:val="none" w:sz="0" w:space="0" w:color="auto"/>
                    <w:right w:val="none" w:sz="0" w:space="0" w:color="auto"/>
                  </w:divBdr>
                  <w:divsChild>
                    <w:div w:id="1317026075">
                      <w:marLeft w:val="0"/>
                      <w:marRight w:val="0"/>
                      <w:marTop w:val="0"/>
                      <w:marBottom w:val="0"/>
                      <w:divBdr>
                        <w:top w:val="none" w:sz="0" w:space="0" w:color="auto"/>
                        <w:left w:val="none" w:sz="0" w:space="0" w:color="auto"/>
                        <w:bottom w:val="none" w:sz="0" w:space="0" w:color="auto"/>
                        <w:right w:val="none" w:sz="0" w:space="0" w:color="auto"/>
                      </w:divBdr>
                      <w:divsChild>
                        <w:div w:id="223877190">
                          <w:marLeft w:val="0"/>
                          <w:marRight w:val="0"/>
                          <w:marTop w:val="0"/>
                          <w:marBottom w:val="0"/>
                          <w:divBdr>
                            <w:top w:val="none" w:sz="0" w:space="0" w:color="auto"/>
                            <w:left w:val="none" w:sz="0" w:space="0" w:color="auto"/>
                            <w:bottom w:val="none" w:sz="0" w:space="0" w:color="auto"/>
                            <w:right w:val="none" w:sz="0" w:space="0" w:color="auto"/>
                          </w:divBdr>
                          <w:divsChild>
                            <w:div w:id="801968857">
                              <w:marLeft w:val="0"/>
                              <w:marRight w:val="0"/>
                              <w:marTop w:val="0"/>
                              <w:marBottom w:val="0"/>
                              <w:divBdr>
                                <w:top w:val="none" w:sz="0" w:space="0" w:color="auto"/>
                                <w:left w:val="none" w:sz="0" w:space="0" w:color="auto"/>
                                <w:bottom w:val="none" w:sz="0" w:space="0" w:color="auto"/>
                                <w:right w:val="none" w:sz="0" w:space="0" w:color="auto"/>
                              </w:divBdr>
                              <w:divsChild>
                                <w:div w:id="173038353">
                                  <w:marLeft w:val="0"/>
                                  <w:marRight w:val="0"/>
                                  <w:marTop w:val="0"/>
                                  <w:marBottom w:val="0"/>
                                  <w:divBdr>
                                    <w:top w:val="none" w:sz="0" w:space="0" w:color="auto"/>
                                    <w:left w:val="none" w:sz="0" w:space="0" w:color="auto"/>
                                    <w:bottom w:val="none" w:sz="0" w:space="0" w:color="auto"/>
                                    <w:right w:val="none" w:sz="0" w:space="0" w:color="auto"/>
                                  </w:divBdr>
                                  <w:divsChild>
                                    <w:div w:id="304626772">
                                      <w:marLeft w:val="0"/>
                                      <w:marRight w:val="0"/>
                                      <w:marTop w:val="0"/>
                                      <w:marBottom w:val="0"/>
                                      <w:divBdr>
                                        <w:top w:val="none" w:sz="0" w:space="0" w:color="auto"/>
                                        <w:left w:val="none" w:sz="0" w:space="0" w:color="auto"/>
                                        <w:bottom w:val="none" w:sz="0" w:space="0" w:color="auto"/>
                                        <w:right w:val="none" w:sz="0" w:space="0" w:color="auto"/>
                                      </w:divBdr>
                                      <w:divsChild>
                                        <w:div w:id="828863890">
                                          <w:marLeft w:val="0"/>
                                          <w:marRight w:val="0"/>
                                          <w:marTop w:val="0"/>
                                          <w:marBottom w:val="0"/>
                                          <w:divBdr>
                                            <w:top w:val="none" w:sz="0" w:space="0" w:color="auto"/>
                                            <w:left w:val="none" w:sz="0" w:space="0" w:color="auto"/>
                                            <w:bottom w:val="none" w:sz="0" w:space="0" w:color="auto"/>
                                            <w:right w:val="none" w:sz="0" w:space="0" w:color="auto"/>
                                          </w:divBdr>
                                          <w:divsChild>
                                            <w:div w:id="908617102">
                                              <w:marLeft w:val="0"/>
                                              <w:marRight w:val="0"/>
                                              <w:marTop w:val="0"/>
                                              <w:marBottom w:val="0"/>
                                              <w:divBdr>
                                                <w:top w:val="none" w:sz="0" w:space="0" w:color="auto"/>
                                                <w:left w:val="none" w:sz="0" w:space="0" w:color="auto"/>
                                                <w:bottom w:val="none" w:sz="0" w:space="0" w:color="auto"/>
                                                <w:right w:val="none" w:sz="0" w:space="0" w:color="auto"/>
                                              </w:divBdr>
                                              <w:divsChild>
                                                <w:div w:id="2681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532634">
      <w:bodyDiv w:val="1"/>
      <w:marLeft w:val="0"/>
      <w:marRight w:val="0"/>
      <w:marTop w:val="0"/>
      <w:marBottom w:val="0"/>
      <w:divBdr>
        <w:top w:val="none" w:sz="0" w:space="0" w:color="auto"/>
        <w:left w:val="none" w:sz="0" w:space="0" w:color="auto"/>
        <w:bottom w:val="none" w:sz="0" w:space="0" w:color="auto"/>
        <w:right w:val="none" w:sz="0" w:space="0" w:color="auto"/>
      </w:divBdr>
      <w:divsChild>
        <w:div w:id="413673618">
          <w:marLeft w:val="0"/>
          <w:marRight w:val="0"/>
          <w:marTop w:val="0"/>
          <w:marBottom w:val="0"/>
          <w:divBdr>
            <w:top w:val="none" w:sz="0" w:space="0" w:color="auto"/>
            <w:left w:val="none" w:sz="0" w:space="0" w:color="auto"/>
            <w:bottom w:val="none" w:sz="0" w:space="0" w:color="auto"/>
            <w:right w:val="none" w:sz="0" w:space="0" w:color="auto"/>
          </w:divBdr>
          <w:divsChild>
            <w:div w:id="1606228581">
              <w:marLeft w:val="0"/>
              <w:marRight w:val="0"/>
              <w:marTop w:val="0"/>
              <w:marBottom w:val="0"/>
              <w:divBdr>
                <w:top w:val="none" w:sz="0" w:space="0" w:color="auto"/>
                <w:left w:val="none" w:sz="0" w:space="0" w:color="auto"/>
                <w:bottom w:val="none" w:sz="0" w:space="0" w:color="auto"/>
                <w:right w:val="none" w:sz="0" w:space="0" w:color="auto"/>
              </w:divBdr>
              <w:divsChild>
                <w:div w:id="1077244925">
                  <w:marLeft w:val="0"/>
                  <w:marRight w:val="0"/>
                  <w:marTop w:val="0"/>
                  <w:marBottom w:val="0"/>
                  <w:divBdr>
                    <w:top w:val="none" w:sz="0" w:space="0" w:color="auto"/>
                    <w:left w:val="none" w:sz="0" w:space="0" w:color="auto"/>
                    <w:bottom w:val="none" w:sz="0" w:space="0" w:color="auto"/>
                    <w:right w:val="none" w:sz="0" w:space="0" w:color="auto"/>
                  </w:divBdr>
                  <w:divsChild>
                    <w:div w:id="245379577">
                      <w:marLeft w:val="0"/>
                      <w:marRight w:val="0"/>
                      <w:marTop w:val="0"/>
                      <w:marBottom w:val="0"/>
                      <w:divBdr>
                        <w:top w:val="none" w:sz="0" w:space="0" w:color="auto"/>
                        <w:left w:val="none" w:sz="0" w:space="0" w:color="auto"/>
                        <w:bottom w:val="none" w:sz="0" w:space="0" w:color="auto"/>
                        <w:right w:val="none" w:sz="0" w:space="0" w:color="auto"/>
                      </w:divBdr>
                      <w:divsChild>
                        <w:div w:id="591815534">
                          <w:marLeft w:val="0"/>
                          <w:marRight w:val="0"/>
                          <w:marTop w:val="0"/>
                          <w:marBottom w:val="0"/>
                          <w:divBdr>
                            <w:top w:val="none" w:sz="0" w:space="0" w:color="auto"/>
                            <w:left w:val="none" w:sz="0" w:space="0" w:color="auto"/>
                            <w:bottom w:val="none" w:sz="0" w:space="0" w:color="auto"/>
                            <w:right w:val="none" w:sz="0" w:space="0" w:color="auto"/>
                          </w:divBdr>
                          <w:divsChild>
                            <w:div w:id="1028019941">
                              <w:marLeft w:val="0"/>
                              <w:marRight w:val="0"/>
                              <w:marTop w:val="0"/>
                              <w:marBottom w:val="0"/>
                              <w:divBdr>
                                <w:top w:val="none" w:sz="0" w:space="0" w:color="auto"/>
                                <w:left w:val="none" w:sz="0" w:space="0" w:color="auto"/>
                                <w:bottom w:val="none" w:sz="0" w:space="0" w:color="auto"/>
                                <w:right w:val="none" w:sz="0" w:space="0" w:color="auto"/>
                              </w:divBdr>
                              <w:divsChild>
                                <w:div w:id="1343581884">
                                  <w:marLeft w:val="0"/>
                                  <w:marRight w:val="0"/>
                                  <w:marTop w:val="0"/>
                                  <w:marBottom w:val="0"/>
                                  <w:divBdr>
                                    <w:top w:val="none" w:sz="0" w:space="0" w:color="auto"/>
                                    <w:left w:val="none" w:sz="0" w:space="0" w:color="auto"/>
                                    <w:bottom w:val="none" w:sz="0" w:space="0" w:color="auto"/>
                                    <w:right w:val="none" w:sz="0" w:space="0" w:color="auto"/>
                                  </w:divBdr>
                                  <w:divsChild>
                                    <w:div w:id="1250967709">
                                      <w:marLeft w:val="0"/>
                                      <w:marRight w:val="0"/>
                                      <w:marTop w:val="0"/>
                                      <w:marBottom w:val="0"/>
                                      <w:divBdr>
                                        <w:top w:val="none" w:sz="0" w:space="0" w:color="auto"/>
                                        <w:left w:val="none" w:sz="0" w:space="0" w:color="auto"/>
                                        <w:bottom w:val="none" w:sz="0" w:space="0" w:color="auto"/>
                                        <w:right w:val="none" w:sz="0" w:space="0" w:color="auto"/>
                                      </w:divBdr>
                                      <w:divsChild>
                                        <w:div w:id="259148177">
                                          <w:marLeft w:val="0"/>
                                          <w:marRight w:val="0"/>
                                          <w:marTop w:val="0"/>
                                          <w:marBottom w:val="0"/>
                                          <w:divBdr>
                                            <w:top w:val="none" w:sz="0" w:space="0" w:color="auto"/>
                                            <w:left w:val="none" w:sz="0" w:space="0" w:color="auto"/>
                                            <w:bottom w:val="none" w:sz="0" w:space="0" w:color="auto"/>
                                            <w:right w:val="none" w:sz="0" w:space="0" w:color="auto"/>
                                          </w:divBdr>
                                          <w:divsChild>
                                            <w:div w:id="1328944380">
                                              <w:marLeft w:val="0"/>
                                              <w:marRight w:val="0"/>
                                              <w:marTop w:val="0"/>
                                              <w:marBottom w:val="0"/>
                                              <w:divBdr>
                                                <w:top w:val="none" w:sz="0" w:space="0" w:color="auto"/>
                                                <w:left w:val="none" w:sz="0" w:space="0" w:color="auto"/>
                                                <w:bottom w:val="none" w:sz="0" w:space="0" w:color="auto"/>
                                                <w:right w:val="none" w:sz="0" w:space="0" w:color="auto"/>
                                              </w:divBdr>
                                              <w:divsChild>
                                                <w:div w:id="16881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049385">
      <w:bodyDiv w:val="1"/>
      <w:marLeft w:val="0"/>
      <w:marRight w:val="0"/>
      <w:marTop w:val="0"/>
      <w:marBottom w:val="0"/>
      <w:divBdr>
        <w:top w:val="none" w:sz="0" w:space="0" w:color="auto"/>
        <w:left w:val="none" w:sz="0" w:space="0" w:color="auto"/>
        <w:bottom w:val="none" w:sz="0" w:space="0" w:color="auto"/>
        <w:right w:val="none" w:sz="0" w:space="0" w:color="auto"/>
      </w:divBdr>
      <w:divsChild>
        <w:div w:id="1148938040">
          <w:marLeft w:val="0"/>
          <w:marRight w:val="0"/>
          <w:marTop w:val="0"/>
          <w:marBottom w:val="0"/>
          <w:divBdr>
            <w:top w:val="none" w:sz="0" w:space="0" w:color="auto"/>
            <w:left w:val="none" w:sz="0" w:space="0" w:color="auto"/>
            <w:bottom w:val="none" w:sz="0" w:space="0" w:color="auto"/>
            <w:right w:val="none" w:sz="0" w:space="0" w:color="auto"/>
          </w:divBdr>
          <w:divsChild>
            <w:div w:id="817307618">
              <w:marLeft w:val="0"/>
              <w:marRight w:val="0"/>
              <w:marTop w:val="0"/>
              <w:marBottom w:val="0"/>
              <w:divBdr>
                <w:top w:val="none" w:sz="0" w:space="0" w:color="auto"/>
                <w:left w:val="none" w:sz="0" w:space="0" w:color="auto"/>
                <w:bottom w:val="none" w:sz="0" w:space="0" w:color="auto"/>
                <w:right w:val="none" w:sz="0" w:space="0" w:color="auto"/>
              </w:divBdr>
              <w:divsChild>
                <w:div w:id="1286623149">
                  <w:marLeft w:val="0"/>
                  <w:marRight w:val="0"/>
                  <w:marTop w:val="0"/>
                  <w:marBottom w:val="0"/>
                  <w:divBdr>
                    <w:top w:val="none" w:sz="0" w:space="0" w:color="auto"/>
                    <w:left w:val="none" w:sz="0" w:space="0" w:color="auto"/>
                    <w:bottom w:val="none" w:sz="0" w:space="0" w:color="auto"/>
                    <w:right w:val="none" w:sz="0" w:space="0" w:color="auto"/>
                  </w:divBdr>
                  <w:divsChild>
                    <w:div w:id="1837306520">
                      <w:marLeft w:val="0"/>
                      <w:marRight w:val="0"/>
                      <w:marTop w:val="0"/>
                      <w:marBottom w:val="0"/>
                      <w:divBdr>
                        <w:top w:val="none" w:sz="0" w:space="0" w:color="auto"/>
                        <w:left w:val="none" w:sz="0" w:space="0" w:color="auto"/>
                        <w:bottom w:val="none" w:sz="0" w:space="0" w:color="auto"/>
                        <w:right w:val="none" w:sz="0" w:space="0" w:color="auto"/>
                      </w:divBdr>
                      <w:divsChild>
                        <w:div w:id="1496536296">
                          <w:marLeft w:val="0"/>
                          <w:marRight w:val="0"/>
                          <w:marTop w:val="0"/>
                          <w:marBottom w:val="0"/>
                          <w:divBdr>
                            <w:top w:val="none" w:sz="0" w:space="0" w:color="auto"/>
                            <w:left w:val="none" w:sz="0" w:space="0" w:color="auto"/>
                            <w:bottom w:val="none" w:sz="0" w:space="0" w:color="auto"/>
                            <w:right w:val="none" w:sz="0" w:space="0" w:color="auto"/>
                          </w:divBdr>
                          <w:divsChild>
                            <w:div w:id="2047559717">
                              <w:marLeft w:val="0"/>
                              <w:marRight w:val="0"/>
                              <w:marTop w:val="0"/>
                              <w:marBottom w:val="0"/>
                              <w:divBdr>
                                <w:top w:val="none" w:sz="0" w:space="0" w:color="auto"/>
                                <w:left w:val="none" w:sz="0" w:space="0" w:color="auto"/>
                                <w:bottom w:val="none" w:sz="0" w:space="0" w:color="auto"/>
                                <w:right w:val="none" w:sz="0" w:space="0" w:color="auto"/>
                              </w:divBdr>
                              <w:divsChild>
                                <w:div w:id="1512598432">
                                  <w:marLeft w:val="0"/>
                                  <w:marRight w:val="0"/>
                                  <w:marTop w:val="0"/>
                                  <w:marBottom w:val="0"/>
                                  <w:divBdr>
                                    <w:top w:val="none" w:sz="0" w:space="0" w:color="auto"/>
                                    <w:left w:val="none" w:sz="0" w:space="0" w:color="auto"/>
                                    <w:bottom w:val="none" w:sz="0" w:space="0" w:color="auto"/>
                                    <w:right w:val="none" w:sz="0" w:space="0" w:color="auto"/>
                                  </w:divBdr>
                                  <w:divsChild>
                                    <w:div w:id="474883213">
                                      <w:marLeft w:val="0"/>
                                      <w:marRight w:val="0"/>
                                      <w:marTop w:val="0"/>
                                      <w:marBottom w:val="0"/>
                                      <w:divBdr>
                                        <w:top w:val="none" w:sz="0" w:space="0" w:color="auto"/>
                                        <w:left w:val="none" w:sz="0" w:space="0" w:color="auto"/>
                                        <w:bottom w:val="none" w:sz="0" w:space="0" w:color="auto"/>
                                        <w:right w:val="none" w:sz="0" w:space="0" w:color="auto"/>
                                      </w:divBdr>
                                      <w:divsChild>
                                        <w:div w:id="1933119363">
                                          <w:marLeft w:val="0"/>
                                          <w:marRight w:val="0"/>
                                          <w:marTop w:val="0"/>
                                          <w:marBottom w:val="0"/>
                                          <w:divBdr>
                                            <w:top w:val="none" w:sz="0" w:space="0" w:color="auto"/>
                                            <w:left w:val="none" w:sz="0" w:space="0" w:color="auto"/>
                                            <w:bottom w:val="none" w:sz="0" w:space="0" w:color="auto"/>
                                            <w:right w:val="none" w:sz="0" w:space="0" w:color="auto"/>
                                          </w:divBdr>
                                          <w:divsChild>
                                            <w:div w:id="862590450">
                                              <w:marLeft w:val="0"/>
                                              <w:marRight w:val="0"/>
                                              <w:marTop w:val="0"/>
                                              <w:marBottom w:val="0"/>
                                              <w:divBdr>
                                                <w:top w:val="none" w:sz="0" w:space="0" w:color="auto"/>
                                                <w:left w:val="none" w:sz="0" w:space="0" w:color="auto"/>
                                                <w:bottom w:val="none" w:sz="0" w:space="0" w:color="auto"/>
                                                <w:right w:val="none" w:sz="0" w:space="0" w:color="auto"/>
                                              </w:divBdr>
                                              <w:divsChild>
                                                <w:div w:id="891572524">
                                                  <w:marLeft w:val="0"/>
                                                  <w:marRight w:val="0"/>
                                                  <w:marTop w:val="0"/>
                                                  <w:marBottom w:val="0"/>
                                                  <w:divBdr>
                                                    <w:top w:val="none" w:sz="0" w:space="0" w:color="auto"/>
                                                    <w:left w:val="none" w:sz="0" w:space="0" w:color="auto"/>
                                                    <w:bottom w:val="none" w:sz="0" w:space="0" w:color="auto"/>
                                                    <w:right w:val="none" w:sz="0" w:space="0" w:color="auto"/>
                                                  </w:divBdr>
                                                  <w:divsChild>
                                                    <w:div w:id="12562797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veronaagriculture.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66DEEE91-4D5F-40AB-9431-7C4C2264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3</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Morris</dc:creator>
  <cp:lastModifiedBy>Jamie Morris</cp:lastModifiedBy>
  <cp:revision>4</cp:revision>
  <dcterms:created xsi:type="dcterms:W3CDTF">2015-07-17T19:20:00Z</dcterms:created>
  <dcterms:modified xsi:type="dcterms:W3CDTF">2015-08-28T01:44:00Z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